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1027A" w14:textId="77777777" w:rsidR="003C0B6B" w:rsidRPr="00DA50D7" w:rsidRDefault="003C0B6B" w:rsidP="00723556">
      <w:pPr>
        <w:tabs>
          <w:tab w:val="left" w:pos="9639"/>
        </w:tabs>
        <w:spacing w:line="288" w:lineRule="auto"/>
        <w:jc w:val="center"/>
        <w:rPr>
          <w:sz w:val="28"/>
          <w:szCs w:val="28"/>
        </w:rPr>
      </w:pPr>
      <w:r w:rsidRPr="00DA50D7">
        <w:rPr>
          <w:sz w:val="28"/>
          <w:szCs w:val="28"/>
          <w:lang w:val="en-US"/>
        </w:rPr>
        <w:t>I</w:t>
      </w:r>
      <w:r w:rsidRPr="00DA50D7">
        <w:rPr>
          <w:sz w:val="28"/>
          <w:szCs w:val="28"/>
        </w:rPr>
        <w:t>. Положение о территориальном планировании</w:t>
      </w:r>
    </w:p>
    <w:p w14:paraId="61E8EF0A" w14:textId="77777777" w:rsidR="00360F33" w:rsidRPr="00DA50D7" w:rsidRDefault="00360F33" w:rsidP="00723556">
      <w:pPr>
        <w:spacing w:line="288" w:lineRule="auto"/>
        <w:rPr>
          <w:sz w:val="28"/>
          <w:szCs w:val="28"/>
        </w:rPr>
      </w:pPr>
    </w:p>
    <w:p w14:paraId="402741FA" w14:textId="77777777" w:rsidR="006F3E45" w:rsidRPr="00DA50D7" w:rsidRDefault="006F3E45" w:rsidP="006F3E45">
      <w:pPr>
        <w:suppressAutoHyphens/>
        <w:autoSpaceDN w:val="0"/>
        <w:ind w:firstLine="709"/>
        <w:jc w:val="center"/>
        <w:textAlignment w:val="baseline"/>
        <w:rPr>
          <w:rFonts w:cs="Calibri"/>
          <w:bCs/>
          <w:kern w:val="3"/>
          <w:sz w:val="28"/>
          <w:szCs w:val="28"/>
          <w:lang w:eastAsia="zh-CN"/>
        </w:rPr>
      </w:pPr>
      <w:r w:rsidRPr="00DA50D7">
        <w:rPr>
          <w:bCs/>
          <w:kern w:val="3"/>
          <w:sz w:val="28"/>
          <w:szCs w:val="28"/>
          <w:lang w:eastAsia="zh-CN"/>
        </w:rPr>
        <w:t>1. Предложения по развитию муниципального образования</w:t>
      </w:r>
    </w:p>
    <w:p w14:paraId="3D1AEA83" w14:textId="77777777" w:rsidR="006F3E45" w:rsidRPr="00DA50D7" w:rsidRDefault="006F3E45" w:rsidP="0040745D">
      <w:pPr>
        <w:tabs>
          <w:tab w:val="left" w:pos="3980"/>
        </w:tabs>
        <w:suppressAutoHyphens/>
        <w:spacing w:line="240" w:lineRule="auto"/>
        <w:jc w:val="both"/>
        <w:rPr>
          <w:rFonts w:cs="Calibri"/>
          <w:bCs/>
          <w:iCs/>
          <w:sz w:val="28"/>
          <w:szCs w:val="28"/>
          <w:lang w:eastAsia="zh-CN"/>
        </w:rPr>
      </w:pPr>
    </w:p>
    <w:p w14:paraId="4CA3837F" w14:textId="38C70467" w:rsidR="006F3E45" w:rsidRPr="00DA50D7" w:rsidRDefault="006F3E45" w:rsidP="0040745D">
      <w:pPr>
        <w:widowControl w:val="0"/>
        <w:spacing w:line="240" w:lineRule="auto"/>
        <w:ind w:firstLine="754"/>
        <w:jc w:val="both"/>
        <w:textAlignment w:val="baseline"/>
        <w:outlineLvl w:val="2"/>
        <w:rPr>
          <w:rFonts w:eastAsia="Lucida Sans Unicode" w:cs="Tahoma"/>
          <w:kern w:val="2"/>
          <w:sz w:val="28"/>
          <w:szCs w:val="28"/>
          <w:lang w:eastAsia="zh-CN"/>
        </w:rPr>
      </w:pPr>
      <w:r w:rsidRPr="00DA50D7">
        <w:rPr>
          <w:rFonts w:eastAsia="Lucida Sans Unicode" w:cs="Tahoma"/>
          <w:kern w:val="2"/>
          <w:sz w:val="28"/>
          <w:szCs w:val="28"/>
          <w:lang w:eastAsia="zh-CN"/>
        </w:rPr>
        <w:t xml:space="preserve">1. В соответствии с градостроительным законодательством Генеральный план муниципального образования </w:t>
      </w:r>
      <w:r w:rsidRPr="00DA50D7">
        <w:rPr>
          <w:rFonts w:eastAsia="Lucida Sans Unicode"/>
          <w:kern w:val="2"/>
          <w:sz w:val="28"/>
          <w:szCs w:val="28"/>
          <w:lang w:eastAsia="zh-CN"/>
        </w:rPr>
        <w:t>«</w:t>
      </w:r>
      <w:proofErr w:type="spellStart"/>
      <w:r w:rsidR="00EE2F1F" w:rsidRPr="00EE2F1F">
        <w:rPr>
          <w:rFonts w:eastAsia="Lucida Sans Unicode"/>
          <w:kern w:val="2"/>
          <w:sz w:val="28"/>
          <w:szCs w:val="28"/>
          <w:lang w:eastAsia="zh-CN"/>
        </w:rPr>
        <w:t>Удугучинское</w:t>
      </w:r>
      <w:proofErr w:type="spellEnd"/>
      <w:r w:rsidRPr="00DA50D7">
        <w:rPr>
          <w:rFonts w:eastAsia="Lucida Sans Unicode"/>
          <w:kern w:val="2"/>
          <w:sz w:val="28"/>
          <w:szCs w:val="28"/>
          <w:lang w:eastAsia="zh-CN"/>
        </w:rPr>
        <w:t>»</w:t>
      </w:r>
      <w:r w:rsidRPr="00DA50D7">
        <w:rPr>
          <w:rFonts w:eastAsia="Lucida Sans Unicode" w:cs="Tahoma"/>
          <w:kern w:val="2"/>
          <w:sz w:val="28"/>
          <w:szCs w:val="28"/>
          <w:lang w:eastAsia="zh-CN"/>
        </w:rPr>
        <w:t xml:space="preserve"> </w:t>
      </w:r>
      <w:r w:rsidR="00EE2F1F">
        <w:rPr>
          <w:sz w:val="28"/>
          <w:szCs w:val="28"/>
        </w:rPr>
        <w:t>Увинского</w:t>
      </w:r>
      <w:r w:rsidRPr="00DA50D7">
        <w:rPr>
          <w:sz w:val="28"/>
          <w:szCs w:val="28"/>
        </w:rPr>
        <w:t xml:space="preserve"> района</w:t>
      </w:r>
      <w:r w:rsidRPr="00DA50D7">
        <w:rPr>
          <w:rFonts w:eastAsia="Lucida Sans Unicode"/>
          <w:kern w:val="2"/>
          <w:sz w:val="28"/>
          <w:szCs w:val="28"/>
          <w:lang w:eastAsia="zh-CN"/>
        </w:rPr>
        <w:br/>
      </w:r>
      <w:r w:rsidRPr="00DA50D7">
        <w:rPr>
          <w:rFonts w:eastAsia="Lucida Sans Unicode" w:cs="Tahoma"/>
          <w:kern w:val="2"/>
          <w:sz w:val="28"/>
          <w:szCs w:val="28"/>
          <w:lang w:eastAsia="zh-CN"/>
        </w:rPr>
        <w:t xml:space="preserve">Удмуртской Республики </w:t>
      </w:r>
      <w:r w:rsidR="00DA50D7">
        <w:rPr>
          <w:rFonts w:eastAsia="Lucida Sans Unicode" w:cs="Tahoma"/>
          <w:kern w:val="2"/>
          <w:sz w:val="28"/>
          <w:szCs w:val="28"/>
          <w:lang w:eastAsia="zh-CN"/>
        </w:rPr>
        <w:t xml:space="preserve">применительно к части территории </w:t>
      </w:r>
      <w:proofErr w:type="spellStart"/>
      <w:r w:rsidR="00DA50D7">
        <w:rPr>
          <w:rFonts w:eastAsia="Lucida Sans Unicode" w:cs="Tahoma"/>
          <w:kern w:val="2"/>
          <w:sz w:val="28"/>
          <w:szCs w:val="28"/>
          <w:lang w:eastAsia="zh-CN"/>
        </w:rPr>
        <w:t>муниципальноо</w:t>
      </w:r>
      <w:proofErr w:type="spellEnd"/>
      <w:r w:rsidR="00DA50D7">
        <w:rPr>
          <w:rFonts w:eastAsia="Lucida Sans Unicode" w:cs="Tahoma"/>
          <w:kern w:val="2"/>
          <w:sz w:val="28"/>
          <w:szCs w:val="28"/>
          <w:lang w:eastAsia="zh-CN"/>
        </w:rPr>
        <w:t xml:space="preserve"> образования «Муниципальный округ</w:t>
      </w:r>
      <w:r w:rsidR="004F709C">
        <w:rPr>
          <w:rFonts w:eastAsia="Lucida Sans Unicode" w:cs="Tahoma"/>
          <w:kern w:val="2"/>
          <w:sz w:val="28"/>
          <w:szCs w:val="28"/>
          <w:lang w:eastAsia="zh-CN"/>
        </w:rPr>
        <w:t xml:space="preserve"> </w:t>
      </w:r>
      <w:r w:rsidR="00EE2F1F">
        <w:rPr>
          <w:rFonts w:eastAsia="Lucida Sans Unicode" w:cs="Tahoma"/>
          <w:kern w:val="2"/>
          <w:sz w:val="28"/>
          <w:szCs w:val="28"/>
          <w:lang w:eastAsia="zh-CN"/>
        </w:rPr>
        <w:t>Увинский</w:t>
      </w:r>
      <w:r w:rsidR="004F709C">
        <w:rPr>
          <w:rFonts w:eastAsia="Lucida Sans Unicode" w:cs="Tahoma"/>
          <w:kern w:val="2"/>
          <w:sz w:val="28"/>
          <w:szCs w:val="28"/>
          <w:lang w:eastAsia="zh-CN"/>
        </w:rPr>
        <w:t xml:space="preserve"> район Удмуртской Р</w:t>
      </w:r>
      <w:r w:rsidR="00DA50D7">
        <w:rPr>
          <w:rFonts w:eastAsia="Lucida Sans Unicode" w:cs="Tahoma"/>
          <w:kern w:val="2"/>
          <w:sz w:val="28"/>
          <w:szCs w:val="28"/>
          <w:lang w:eastAsia="zh-CN"/>
        </w:rPr>
        <w:t>еспублики», находившийся до преобразования муниципального  образования «</w:t>
      </w:r>
      <w:proofErr w:type="spellStart"/>
      <w:r w:rsidR="00EE2F1F" w:rsidRPr="00EE2F1F">
        <w:rPr>
          <w:rFonts w:eastAsia="Lucida Sans Unicode"/>
          <w:kern w:val="2"/>
          <w:sz w:val="28"/>
          <w:szCs w:val="28"/>
          <w:lang w:eastAsia="zh-CN"/>
        </w:rPr>
        <w:t>Удугучинское</w:t>
      </w:r>
      <w:proofErr w:type="spellEnd"/>
      <w:r w:rsidR="00DA50D7">
        <w:rPr>
          <w:rFonts w:eastAsia="Lucida Sans Unicode" w:cs="Tahoma"/>
          <w:kern w:val="2"/>
          <w:sz w:val="28"/>
          <w:szCs w:val="28"/>
          <w:lang w:eastAsia="zh-CN"/>
        </w:rPr>
        <w:t xml:space="preserve">» в границах территории этого муниципального образования </w:t>
      </w:r>
      <w:r w:rsidRPr="00DA50D7">
        <w:rPr>
          <w:rFonts w:eastAsia="Lucida Sans Unicode" w:cs="Tahoma"/>
          <w:kern w:val="2"/>
          <w:sz w:val="28"/>
          <w:szCs w:val="28"/>
          <w:lang w:eastAsia="zh-CN"/>
        </w:rPr>
        <w:t>(</w:t>
      </w:r>
      <w:r w:rsidR="00DA50D7">
        <w:rPr>
          <w:rFonts w:eastAsia="Lucida Sans Unicode" w:cs="Tahoma"/>
          <w:kern w:val="2"/>
          <w:sz w:val="28"/>
          <w:szCs w:val="28"/>
          <w:lang w:eastAsia="zh-CN"/>
        </w:rPr>
        <w:t>д</w:t>
      </w:r>
      <w:r w:rsidRPr="00DA50D7">
        <w:rPr>
          <w:rFonts w:eastAsia="Lucida Sans Unicode" w:cs="Tahoma"/>
          <w:kern w:val="2"/>
          <w:sz w:val="28"/>
          <w:szCs w:val="28"/>
          <w:lang w:eastAsia="zh-CN"/>
        </w:rPr>
        <w:t xml:space="preserve">алее - Генеральный план, муниципальное образование </w:t>
      </w:r>
      <w:r w:rsidRPr="00DA50D7">
        <w:rPr>
          <w:rFonts w:eastAsia="Lucida Sans Unicode"/>
          <w:kern w:val="2"/>
          <w:sz w:val="28"/>
          <w:szCs w:val="28"/>
          <w:lang w:eastAsia="zh-CN"/>
        </w:rPr>
        <w:t>«</w:t>
      </w:r>
      <w:proofErr w:type="spellStart"/>
      <w:r w:rsidR="00EE2F1F" w:rsidRPr="00EE2F1F">
        <w:rPr>
          <w:rFonts w:eastAsia="Lucida Sans Unicode"/>
          <w:kern w:val="2"/>
          <w:sz w:val="28"/>
          <w:szCs w:val="28"/>
          <w:lang w:eastAsia="zh-CN"/>
        </w:rPr>
        <w:t>Удугучинское</w:t>
      </w:r>
      <w:proofErr w:type="spellEnd"/>
      <w:r w:rsidRPr="00DA50D7">
        <w:rPr>
          <w:rFonts w:eastAsia="Lucida Sans Unicode"/>
          <w:kern w:val="2"/>
          <w:sz w:val="28"/>
          <w:szCs w:val="28"/>
          <w:lang w:eastAsia="zh-CN"/>
        </w:rPr>
        <w:t>»</w:t>
      </w:r>
      <w:r w:rsidRPr="00DA50D7">
        <w:rPr>
          <w:rFonts w:eastAsia="Lucida Sans Unicode" w:cs="Tahoma"/>
          <w:kern w:val="2"/>
          <w:sz w:val="28"/>
          <w:szCs w:val="28"/>
          <w:lang w:eastAsia="zh-CN"/>
        </w:rPr>
        <w:t>)</w:t>
      </w:r>
      <w:r w:rsidR="0040745D">
        <w:rPr>
          <w:rFonts w:eastAsia="Lucida Sans Unicode" w:cs="Tahoma"/>
          <w:kern w:val="2"/>
          <w:sz w:val="28"/>
          <w:szCs w:val="28"/>
          <w:lang w:eastAsia="zh-CN"/>
        </w:rPr>
        <w:t>,</w:t>
      </w:r>
      <w:r w:rsidRPr="00DA50D7">
        <w:rPr>
          <w:rFonts w:eastAsia="Lucida Sans Unicode" w:cs="Tahoma"/>
          <w:kern w:val="2"/>
          <w:sz w:val="28"/>
          <w:szCs w:val="28"/>
          <w:lang w:eastAsia="zh-CN"/>
        </w:rPr>
        <w:t xml:space="preserve"> является документом территориального планирования.</w:t>
      </w:r>
    </w:p>
    <w:p w14:paraId="37F88C28" w14:textId="77777777" w:rsidR="006F3E45" w:rsidRPr="00DA50D7" w:rsidRDefault="006F3E45" w:rsidP="0040745D">
      <w:pPr>
        <w:suppressAutoHyphens/>
        <w:spacing w:line="240" w:lineRule="auto"/>
        <w:ind w:firstLine="754"/>
        <w:jc w:val="both"/>
        <w:rPr>
          <w:rFonts w:cs="Calibri"/>
          <w:sz w:val="28"/>
          <w:szCs w:val="28"/>
          <w:lang w:eastAsia="zh-CN"/>
        </w:rPr>
      </w:pPr>
      <w:r w:rsidRPr="00DA50D7">
        <w:rPr>
          <w:rFonts w:cs="Calibri"/>
          <w:sz w:val="28"/>
          <w:szCs w:val="28"/>
          <w:lang w:eastAsia="zh-CN"/>
        </w:rPr>
        <w:t xml:space="preserve">2. </w:t>
      </w:r>
      <w:r w:rsidRPr="00DA50D7">
        <w:rPr>
          <w:rFonts w:cs="Calibri"/>
          <w:sz w:val="28"/>
          <w:szCs w:val="28"/>
          <w:lang w:eastAsia="ar-SA"/>
        </w:rPr>
        <w:t>Этапы</w:t>
      </w:r>
      <w:r w:rsidRPr="00DA50D7">
        <w:rPr>
          <w:rFonts w:cs="Calibri"/>
          <w:sz w:val="28"/>
          <w:szCs w:val="28"/>
          <w:lang w:eastAsia="zh-CN"/>
        </w:rPr>
        <w:t xml:space="preserve"> реализация изменений, вносимых в Генеральный план:</w:t>
      </w:r>
    </w:p>
    <w:p w14:paraId="5525BF62" w14:textId="220B0573" w:rsidR="006F3E45" w:rsidRPr="00DA50D7" w:rsidRDefault="006F3E45" w:rsidP="0040745D">
      <w:pPr>
        <w:suppressAutoHyphens/>
        <w:spacing w:line="240" w:lineRule="auto"/>
        <w:ind w:firstLine="756"/>
        <w:jc w:val="both"/>
        <w:rPr>
          <w:sz w:val="28"/>
          <w:szCs w:val="28"/>
          <w:lang w:eastAsia="zh-CN"/>
        </w:rPr>
      </w:pPr>
      <w:r w:rsidRPr="00DA50D7">
        <w:rPr>
          <w:sz w:val="28"/>
          <w:szCs w:val="28"/>
          <w:lang w:eastAsia="zh-CN"/>
        </w:rPr>
        <w:t>первая очередь – до 203</w:t>
      </w:r>
      <w:r w:rsidR="00EE2F1F">
        <w:rPr>
          <w:sz w:val="28"/>
          <w:szCs w:val="28"/>
          <w:lang w:eastAsia="zh-CN"/>
        </w:rPr>
        <w:t>0</w:t>
      </w:r>
      <w:r w:rsidRPr="00DA50D7">
        <w:rPr>
          <w:sz w:val="28"/>
          <w:szCs w:val="28"/>
          <w:lang w:eastAsia="zh-CN"/>
        </w:rPr>
        <w:t xml:space="preserve"> год;</w:t>
      </w:r>
    </w:p>
    <w:p w14:paraId="242BFF2D" w14:textId="00048110" w:rsidR="006F3E45" w:rsidRPr="00DA50D7" w:rsidRDefault="006F3E45" w:rsidP="0040745D">
      <w:pPr>
        <w:suppressAutoHyphens/>
        <w:spacing w:line="240" w:lineRule="auto"/>
        <w:ind w:firstLine="756"/>
        <w:jc w:val="both"/>
        <w:rPr>
          <w:sz w:val="28"/>
          <w:szCs w:val="28"/>
          <w:lang w:eastAsia="zh-CN"/>
        </w:rPr>
      </w:pPr>
      <w:r w:rsidRPr="00DA50D7">
        <w:rPr>
          <w:sz w:val="28"/>
          <w:szCs w:val="28"/>
          <w:lang w:eastAsia="zh-CN"/>
        </w:rPr>
        <w:t>расчетный срок – 204</w:t>
      </w:r>
      <w:r w:rsidR="00EE2F1F">
        <w:rPr>
          <w:sz w:val="28"/>
          <w:szCs w:val="28"/>
          <w:lang w:eastAsia="zh-CN"/>
        </w:rPr>
        <w:t>0</w:t>
      </w:r>
      <w:r w:rsidRPr="00DA50D7">
        <w:rPr>
          <w:sz w:val="28"/>
          <w:szCs w:val="28"/>
          <w:lang w:eastAsia="zh-CN"/>
        </w:rPr>
        <w:t xml:space="preserve"> год.</w:t>
      </w:r>
    </w:p>
    <w:p w14:paraId="46E91C64" w14:textId="77777777" w:rsidR="003D4A02" w:rsidRPr="00DA50D7" w:rsidRDefault="006F3E45" w:rsidP="0040745D">
      <w:pPr>
        <w:suppressAutoHyphens/>
        <w:spacing w:line="240" w:lineRule="auto"/>
        <w:ind w:firstLine="756"/>
        <w:jc w:val="both"/>
        <w:rPr>
          <w:rFonts w:cs="Calibri"/>
          <w:sz w:val="28"/>
          <w:szCs w:val="28"/>
          <w:lang w:eastAsia="ar-SA"/>
        </w:rPr>
      </w:pPr>
      <w:r w:rsidRPr="00DA50D7">
        <w:rPr>
          <w:rFonts w:cs="Calibri"/>
          <w:sz w:val="28"/>
          <w:szCs w:val="28"/>
          <w:lang w:eastAsia="zh-CN"/>
        </w:rPr>
        <w:t xml:space="preserve">3. </w:t>
      </w:r>
      <w:r w:rsidRPr="00DA50D7">
        <w:rPr>
          <w:rFonts w:cs="Calibri"/>
          <w:sz w:val="28"/>
          <w:szCs w:val="28"/>
          <w:lang w:eastAsia="ar-SA"/>
        </w:rPr>
        <w:t xml:space="preserve">Этапы реализации Генерального плана, их сроки устанавливаются исходя из складывающейся социально-экономической обстановки, финансовых возможностей местного бюджета, сроков и этапов реализации, соответствующих федеральных, республиканских и муниципальных программ, приоритетных национальных проектов, или инвестиционных программам организаций коммунального комплекса. </w:t>
      </w:r>
    </w:p>
    <w:p w14:paraId="77F30742" w14:textId="0228B55C" w:rsidR="003D4A02" w:rsidRPr="00DA50D7" w:rsidRDefault="006F3E45" w:rsidP="0040745D">
      <w:pPr>
        <w:suppressAutoHyphens/>
        <w:spacing w:line="240" w:lineRule="auto"/>
        <w:ind w:firstLine="709"/>
        <w:jc w:val="both"/>
        <w:rPr>
          <w:rFonts w:cs="Calibri"/>
          <w:sz w:val="28"/>
          <w:szCs w:val="28"/>
          <w:lang w:eastAsia="zh-CN"/>
        </w:rPr>
      </w:pPr>
      <w:r w:rsidRPr="00DA50D7">
        <w:rPr>
          <w:sz w:val="28"/>
          <w:szCs w:val="28"/>
          <w:lang w:eastAsia="zh-CN"/>
        </w:rPr>
        <w:t xml:space="preserve">4. </w:t>
      </w:r>
      <w:r w:rsidR="003D4A02" w:rsidRPr="00DA50D7">
        <w:rPr>
          <w:sz w:val="28"/>
          <w:szCs w:val="28"/>
          <w:lang w:eastAsia="zh-CN"/>
        </w:rPr>
        <w:t xml:space="preserve">Генеральным планом сохраняется существующая площадь территории муниципального образования </w:t>
      </w:r>
      <w:r w:rsidR="00EE2F1F">
        <w:rPr>
          <w:sz w:val="28"/>
          <w:szCs w:val="28"/>
          <w:lang w:eastAsia="zh-CN"/>
        </w:rPr>
        <w:t>–</w:t>
      </w:r>
      <w:r w:rsidR="003D4A02" w:rsidRPr="00DA50D7">
        <w:rPr>
          <w:sz w:val="28"/>
          <w:szCs w:val="28"/>
          <w:lang w:eastAsia="zh-CN"/>
        </w:rPr>
        <w:t xml:space="preserve"> </w:t>
      </w:r>
      <w:r w:rsidR="00EE2F1F">
        <w:rPr>
          <w:rFonts w:eastAsia="MS Mincho" w:cs="Calibri"/>
          <w:sz w:val="28"/>
          <w:szCs w:val="28"/>
          <w:lang w:eastAsia="zh-CN"/>
        </w:rPr>
        <w:t>12856,83</w:t>
      </w:r>
      <w:r w:rsidR="003D4A02" w:rsidRPr="00DA50D7">
        <w:rPr>
          <w:rFonts w:eastAsia="MS Mincho" w:cs="Calibri"/>
          <w:sz w:val="28"/>
          <w:szCs w:val="28"/>
          <w:lang w:eastAsia="zh-CN"/>
        </w:rPr>
        <w:t xml:space="preserve"> га</w:t>
      </w:r>
      <w:r w:rsidR="003D4A02" w:rsidRPr="00DA50D7">
        <w:rPr>
          <w:sz w:val="28"/>
          <w:szCs w:val="28"/>
          <w:lang w:eastAsia="zh-CN"/>
        </w:rPr>
        <w:t xml:space="preserve">.  </w:t>
      </w:r>
    </w:p>
    <w:p w14:paraId="416A7480" w14:textId="20D70068" w:rsidR="003D4A02" w:rsidRPr="00DA50D7" w:rsidRDefault="006F3E45" w:rsidP="0040745D">
      <w:pPr>
        <w:spacing w:line="240" w:lineRule="auto"/>
        <w:ind w:firstLine="708"/>
        <w:jc w:val="both"/>
        <w:rPr>
          <w:sz w:val="28"/>
          <w:szCs w:val="28"/>
        </w:rPr>
      </w:pPr>
      <w:bookmarkStart w:id="0" w:name="_Hlk124942503"/>
      <w:r w:rsidRPr="00DA50D7">
        <w:rPr>
          <w:sz w:val="28"/>
          <w:szCs w:val="28"/>
        </w:rPr>
        <w:t xml:space="preserve">5. </w:t>
      </w:r>
      <w:r w:rsidR="00230005" w:rsidRPr="00DA50D7">
        <w:rPr>
          <w:sz w:val="28"/>
          <w:szCs w:val="28"/>
        </w:rPr>
        <w:t xml:space="preserve">Генеральным планом предусматривается установление новых границ населенных пунктов: </w:t>
      </w:r>
      <w:r w:rsidR="00EE2F1F">
        <w:rPr>
          <w:sz w:val="28"/>
          <w:szCs w:val="28"/>
        </w:rPr>
        <w:t xml:space="preserve">с. </w:t>
      </w:r>
      <w:proofErr w:type="spellStart"/>
      <w:r w:rsidR="00EE2F1F">
        <w:rPr>
          <w:sz w:val="28"/>
          <w:szCs w:val="28"/>
        </w:rPr>
        <w:t>Удугучин</w:t>
      </w:r>
      <w:proofErr w:type="spellEnd"/>
      <w:r w:rsidR="00EE2F1F">
        <w:rPr>
          <w:sz w:val="28"/>
          <w:szCs w:val="28"/>
        </w:rPr>
        <w:t xml:space="preserve">, </w:t>
      </w:r>
      <w:r w:rsidR="00C66426">
        <w:rPr>
          <w:sz w:val="28"/>
          <w:szCs w:val="28"/>
        </w:rPr>
        <w:t xml:space="preserve">д. Малые </w:t>
      </w:r>
      <w:proofErr w:type="spellStart"/>
      <w:r w:rsidR="00C66426">
        <w:rPr>
          <w:sz w:val="28"/>
          <w:szCs w:val="28"/>
        </w:rPr>
        <w:t>Сюрзи</w:t>
      </w:r>
      <w:proofErr w:type="spellEnd"/>
      <w:r w:rsidR="00C66426">
        <w:rPr>
          <w:sz w:val="28"/>
          <w:szCs w:val="28"/>
        </w:rPr>
        <w:t xml:space="preserve">, д. </w:t>
      </w:r>
      <w:proofErr w:type="spellStart"/>
      <w:r w:rsidR="00C66426">
        <w:rPr>
          <w:sz w:val="28"/>
          <w:szCs w:val="28"/>
        </w:rPr>
        <w:t>Пислег</w:t>
      </w:r>
      <w:proofErr w:type="spellEnd"/>
      <w:r w:rsidR="00C66426">
        <w:rPr>
          <w:sz w:val="28"/>
          <w:szCs w:val="28"/>
        </w:rPr>
        <w:t>, д. Пали, д. Кунгур</w:t>
      </w:r>
      <w:r w:rsidR="00230005" w:rsidRPr="00DA50D7">
        <w:rPr>
          <w:sz w:val="28"/>
          <w:szCs w:val="28"/>
        </w:rPr>
        <w:t>.</w:t>
      </w:r>
    </w:p>
    <w:bookmarkEnd w:id="0"/>
    <w:p w14:paraId="2C04205A" w14:textId="77777777" w:rsidR="003D4A02" w:rsidRPr="00DA50D7" w:rsidRDefault="006F3E45" w:rsidP="0040745D">
      <w:pPr>
        <w:suppressAutoHyphens/>
        <w:spacing w:line="240" w:lineRule="auto"/>
        <w:ind w:firstLine="709"/>
        <w:jc w:val="both"/>
        <w:rPr>
          <w:sz w:val="28"/>
          <w:szCs w:val="28"/>
          <w:lang w:eastAsia="zh-CN"/>
        </w:rPr>
      </w:pPr>
      <w:r w:rsidRPr="00DA50D7">
        <w:rPr>
          <w:sz w:val="28"/>
          <w:szCs w:val="28"/>
        </w:rPr>
        <w:t xml:space="preserve">6. Площади населённых пунктов представлены в таблице </w:t>
      </w:r>
      <w:r w:rsidR="003D4A02" w:rsidRPr="00DA50D7">
        <w:rPr>
          <w:sz w:val="28"/>
          <w:szCs w:val="28"/>
          <w:lang w:eastAsia="zh-CN"/>
        </w:rPr>
        <w:t>в таблице 1.</w:t>
      </w:r>
    </w:p>
    <w:p w14:paraId="3559EBF8" w14:textId="77777777" w:rsidR="004F709C" w:rsidRDefault="004F709C" w:rsidP="003D4A02">
      <w:pPr>
        <w:suppressAutoHyphens/>
        <w:ind w:firstLine="709"/>
        <w:jc w:val="right"/>
        <w:rPr>
          <w:sz w:val="28"/>
          <w:szCs w:val="28"/>
          <w:lang w:eastAsia="zh-CN"/>
        </w:rPr>
      </w:pPr>
    </w:p>
    <w:p w14:paraId="55BE69AD" w14:textId="77777777" w:rsidR="003D4A02" w:rsidRPr="00DA50D7" w:rsidRDefault="003D4A02" w:rsidP="003D4A02">
      <w:pPr>
        <w:suppressAutoHyphens/>
        <w:ind w:firstLine="709"/>
        <w:jc w:val="right"/>
        <w:rPr>
          <w:sz w:val="28"/>
          <w:szCs w:val="28"/>
          <w:lang w:eastAsia="zh-CN"/>
        </w:rPr>
      </w:pPr>
      <w:r w:rsidRPr="00DA50D7">
        <w:rPr>
          <w:sz w:val="28"/>
          <w:szCs w:val="28"/>
          <w:lang w:eastAsia="zh-CN"/>
        </w:rPr>
        <w:t>Таблица 1</w:t>
      </w:r>
    </w:p>
    <w:tbl>
      <w:tblPr>
        <w:tblW w:w="9649" w:type="dxa"/>
        <w:jc w:val="center"/>
        <w:tblLook w:val="0000" w:firstRow="0" w:lastRow="0" w:firstColumn="0" w:lastColumn="0" w:noHBand="0" w:noVBand="0"/>
      </w:tblPr>
      <w:tblGrid>
        <w:gridCol w:w="577"/>
        <w:gridCol w:w="2886"/>
        <w:gridCol w:w="2072"/>
        <w:gridCol w:w="2106"/>
        <w:gridCol w:w="2008"/>
      </w:tblGrid>
      <w:tr w:rsidR="00230005" w:rsidRPr="00EE2F1F" w14:paraId="70B05596" w14:textId="77777777" w:rsidTr="00FE0558">
        <w:trPr>
          <w:jc w:val="center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8F0DC" w14:textId="77777777" w:rsidR="00230005" w:rsidRPr="00EE2F1F" w:rsidRDefault="00230005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bookmarkStart w:id="1" w:name="_Hlk125038294"/>
            <w:r w:rsidRPr="00EE2F1F">
              <w:rPr>
                <w:rFonts w:cs="Times New Roman"/>
                <w:shd w:val="clear" w:color="auto" w:fill="FFFFFF"/>
              </w:rPr>
              <w:t>№</w:t>
            </w:r>
          </w:p>
          <w:p w14:paraId="776CE7AF" w14:textId="77777777" w:rsidR="00230005" w:rsidRPr="00EE2F1F" w:rsidRDefault="00230005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proofErr w:type="gramStart"/>
            <w:r w:rsidRPr="00EE2F1F">
              <w:rPr>
                <w:rFonts w:cs="Times New Roman"/>
                <w:shd w:val="clear" w:color="auto" w:fill="FFFFFF"/>
              </w:rPr>
              <w:t>п</w:t>
            </w:r>
            <w:proofErr w:type="gramEnd"/>
            <w:r w:rsidRPr="00EE2F1F">
              <w:rPr>
                <w:rFonts w:cs="Times New Roman"/>
                <w:shd w:val="clear" w:color="auto" w:fill="FFFFFF"/>
              </w:rPr>
              <w:t>/п</w:t>
            </w:r>
          </w:p>
        </w:tc>
        <w:tc>
          <w:tcPr>
            <w:tcW w:w="2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11485" w14:textId="77777777" w:rsidR="00230005" w:rsidRPr="00EE2F1F" w:rsidRDefault="00230005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Населённый пункт</w:t>
            </w:r>
          </w:p>
        </w:tc>
        <w:tc>
          <w:tcPr>
            <w:tcW w:w="6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CF42E" w14:textId="77777777" w:rsidR="00230005" w:rsidRPr="00EE2F1F" w:rsidRDefault="00230005" w:rsidP="00EE2F1F">
            <w:pPr>
              <w:pStyle w:val="Standard"/>
              <w:jc w:val="center"/>
              <w:rPr>
                <w:rFonts w:cs="Times New Roman"/>
                <w:bCs/>
              </w:rPr>
            </w:pPr>
            <w:r w:rsidRPr="00EE2F1F">
              <w:rPr>
                <w:rFonts w:cs="Times New Roman"/>
                <w:bCs/>
                <w:shd w:val="clear" w:color="auto" w:fill="FFFFFF"/>
              </w:rPr>
              <w:t xml:space="preserve">Площадь </w:t>
            </w:r>
            <w:r w:rsidRPr="00EE2F1F">
              <w:rPr>
                <w:rFonts w:cs="Times New Roman"/>
                <w:bCs/>
              </w:rPr>
              <w:t>(</w:t>
            </w:r>
            <w:proofErr w:type="gramStart"/>
            <w:r w:rsidRPr="00EE2F1F">
              <w:rPr>
                <w:rFonts w:cs="Times New Roman"/>
                <w:bCs/>
              </w:rPr>
              <w:t>га</w:t>
            </w:r>
            <w:proofErr w:type="gramEnd"/>
            <w:r w:rsidRPr="00EE2F1F">
              <w:rPr>
                <w:rFonts w:cs="Times New Roman"/>
                <w:bCs/>
              </w:rPr>
              <w:t>)</w:t>
            </w:r>
          </w:p>
        </w:tc>
      </w:tr>
      <w:tr w:rsidR="00230005" w:rsidRPr="00EE2F1F" w14:paraId="65FE1488" w14:textId="77777777" w:rsidTr="00FE0558">
        <w:trPr>
          <w:jc w:val="center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04345" w14:textId="77777777" w:rsidR="00230005" w:rsidRPr="00EE2F1F" w:rsidRDefault="00230005" w:rsidP="00EE2F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17792" w14:textId="77777777" w:rsidR="00230005" w:rsidRPr="00EE2F1F" w:rsidRDefault="00230005" w:rsidP="00EE2F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4FD25" w14:textId="77777777" w:rsidR="00230005" w:rsidRPr="00EE2F1F" w:rsidRDefault="00365D9A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с</w:t>
            </w:r>
            <w:r w:rsidR="00230005" w:rsidRPr="00EE2F1F">
              <w:rPr>
                <w:rFonts w:cs="Times New Roman"/>
                <w:shd w:val="clear" w:color="auto" w:fill="FFFFFF"/>
              </w:rPr>
              <w:t>уществующая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05DDD" w14:textId="77777777" w:rsidR="00230005" w:rsidRPr="00EE2F1F" w:rsidRDefault="00365D9A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п</w:t>
            </w:r>
            <w:r w:rsidR="00230005" w:rsidRPr="00EE2F1F">
              <w:rPr>
                <w:rFonts w:cs="Times New Roman"/>
                <w:shd w:val="clear" w:color="auto" w:fill="FFFFFF"/>
              </w:rPr>
              <w:t>ервая очередь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DD702" w14:textId="77777777" w:rsidR="00230005" w:rsidRPr="00EE2F1F" w:rsidRDefault="00365D9A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р</w:t>
            </w:r>
            <w:r w:rsidR="00230005" w:rsidRPr="00EE2F1F">
              <w:rPr>
                <w:rFonts w:cs="Times New Roman"/>
                <w:shd w:val="clear" w:color="auto" w:fill="FFFFFF"/>
              </w:rPr>
              <w:t>асчётный срок</w:t>
            </w:r>
          </w:p>
        </w:tc>
      </w:tr>
      <w:tr w:rsidR="00136CF1" w:rsidRPr="00EE2F1F" w14:paraId="4DD18C78" w14:textId="77777777" w:rsidTr="00FE0558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69712" w14:textId="77777777" w:rsidR="00136CF1" w:rsidRPr="00EE2F1F" w:rsidRDefault="00136CF1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E7C6E" w14:textId="77777777" w:rsidR="00136CF1" w:rsidRPr="00EE2F1F" w:rsidRDefault="00136CF1" w:rsidP="00EE2F1F">
            <w:pPr>
              <w:pStyle w:val="Standard"/>
              <w:suppressAutoHyphens w:val="0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2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88193" w14:textId="77777777" w:rsidR="00136CF1" w:rsidRPr="00EE2F1F" w:rsidRDefault="00136CF1" w:rsidP="00EE2F1F">
            <w:pPr>
              <w:pStyle w:val="Standard"/>
              <w:snapToGrid w:val="0"/>
              <w:jc w:val="center"/>
              <w:rPr>
                <w:rFonts w:cs="Times New Roman"/>
                <w:lang w:eastAsia="ru-RU"/>
              </w:rPr>
            </w:pPr>
            <w:r w:rsidRPr="00EE2F1F">
              <w:rPr>
                <w:rFonts w:cs="Times New Roman"/>
                <w:lang w:eastAsia="ru-RU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F9063" w14:textId="77777777" w:rsidR="00136CF1" w:rsidRPr="00EE2F1F" w:rsidRDefault="00136CF1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4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2F157" w14:textId="77777777" w:rsidR="00136CF1" w:rsidRPr="00EE2F1F" w:rsidRDefault="00136CF1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5</w:t>
            </w:r>
          </w:p>
        </w:tc>
      </w:tr>
      <w:tr w:rsidR="00EE2F1F" w:rsidRPr="00EE2F1F" w14:paraId="4C94A00D" w14:textId="77777777" w:rsidTr="00602736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6A6CA" w14:textId="77777777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9935C" w14:textId="4058076B" w:rsidR="00EE2F1F" w:rsidRPr="00EE2F1F" w:rsidRDefault="00EE2F1F" w:rsidP="00EE2F1F">
            <w:pPr>
              <w:pStyle w:val="Standard"/>
              <w:suppressAutoHyphens w:val="0"/>
              <w:rPr>
                <w:rFonts w:cs="Times New Roman"/>
              </w:rPr>
            </w:pPr>
            <w:r w:rsidRPr="00EE2F1F">
              <w:rPr>
                <w:rFonts w:cs="Times New Roman"/>
              </w:rPr>
              <w:t xml:space="preserve">с. </w:t>
            </w:r>
            <w:proofErr w:type="spellStart"/>
            <w:r w:rsidRPr="00EE2F1F">
              <w:rPr>
                <w:rFonts w:cs="Times New Roman"/>
              </w:rPr>
              <w:t>Удугучин</w:t>
            </w:r>
            <w:proofErr w:type="spellEnd"/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7138D" w14:textId="0C21597C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  <w:lang w:eastAsia="ru-RU"/>
              </w:rPr>
            </w:pPr>
            <w:r w:rsidRPr="00EE2F1F">
              <w:rPr>
                <w:rFonts w:cs="Times New Roman"/>
              </w:rPr>
              <w:t>379,74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5EDFA" w14:textId="767293B4" w:rsidR="00EE2F1F" w:rsidRPr="00EE2F1F" w:rsidRDefault="00EE2F1F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379,97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75CEB" w14:textId="2499604C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379,97</w:t>
            </w:r>
          </w:p>
        </w:tc>
      </w:tr>
      <w:tr w:rsidR="00EE2F1F" w:rsidRPr="00EE2F1F" w14:paraId="7866CABE" w14:textId="77777777" w:rsidTr="00602736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CF626" w14:textId="77777777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2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C116E" w14:textId="2B0FF97C" w:rsidR="00EE2F1F" w:rsidRPr="00EE2F1F" w:rsidRDefault="00EE2F1F" w:rsidP="00EE2F1F">
            <w:pPr>
              <w:pStyle w:val="Standard"/>
              <w:suppressAutoHyphens w:val="0"/>
              <w:rPr>
                <w:rFonts w:cs="Times New Roman"/>
              </w:rPr>
            </w:pPr>
            <w:r w:rsidRPr="00EE2F1F">
              <w:rPr>
                <w:rFonts w:cs="Times New Roman"/>
              </w:rPr>
              <w:t xml:space="preserve">д. Малые </w:t>
            </w:r>
            <w:proofErr w:type="spellStart"/>
            <w:r w:rsidRPr="00EE2F1F">
              <w:rPr>
                <w:rFonts w:cs="Times New Roman"/>
              </w:rPr>
              <w:t>Сюрзи</w:t>
            </w:r>
            <w:proofErr w:type="spellEnd"/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58C18" w14:textId="1EE2D487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  <w:lang w:eastAsia="ru-RU"/>
              </w:rPr>
            </w:pPr>
            <w:r w:rsidRPr="00EE2F1F">
              <w:rPr>
                <w:rFonts w:cs="Times New Roman"/>
              </w:rPr>
              <w:t>73,14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C341C" w14:textId="15D11ACF" w:rsidR="00EE2F1F" w:rsidRPr="00EE2F1F" w:rsidRDefault="00B411C2" w:rsidP="00EE2F1F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73,12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7E345" w14:textId="03138687" w:rsidR="00EE2F1F" w:rsidRPr="00EE2F1F" w:rsidRDefault="00B411C2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73,12</w:t>
            </w:r>
          </w:p>
        </w:tc>
      </w:tr>
      <w:tr w:rsidR="00EE2F1F" w:rsidRPr="00EE2F1F" w14:paraId="091FCD19" w14:textId="77777777" w:rsidTr="00602736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CE4D2" w14:textId="77777777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3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30143" w14:textId="06A1CD78" w:rsidR="00EE2F1F" w:rsidRPr="00EE2F1F" w:rsidRDefault="00EE2F1F" w:rsidP="00EE2F1F">
            <w:pPr>
              <w:pStyle w:val="Standard"/>
              <w:suppressAutoHyphens w:val="0"/>
              <w:rPr>
                <w:rFonts w:cs="Times New Roman"/>
              </w:rPr>
            </w:pPr>
            <w:r w:rsidRPr="00EE2F1F">
              <w:rPr>
                <w:rFonts w:cs="Times New Roman"/>
              </w:rPr>
              <w:t xml:space="preserve">д. </w:t>
            </w:r>
            <w:proofErr w:type="spellStart"/>
            <w:r w:rsidRPr="00EE2F1F">
              <w:rPr>
                <w:rFonts w:cs="Times New Roman"/>
              </w:rPr>
              <w:t>Пислег</w:t>
            </w:r>
            <w:proofErr w:type="spellEnd"/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4514A" w14:textId="08543962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  <w:lang w:eastAsia="ru-RU"/>
              </w:rPr>
            </w:pPr>
            <w:r w:rsidRPr="00EE2F1F">
              <w:rPr>
                <w:rFonts w:cs="Times New Roman"/>
              </w:rPr>
              <w:t>25,48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F5793" w14:textId="222A0E57" w:rsidR="00EE2F1F" w:rsidRPr="00EE2F1F" w:rsidRDefault="00EE2F1F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25,12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9E7C" w14:textId="4274D9C0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25,12</w:t>
            </w:r>
          </w:p>
        </w:tc>
      </w:tr>
      <w:tr w:rsidR="00EE2F1F" w:rsidRPr="00EE2F1F" w14:paraId="6A683259" w14:textId="77777777" w:rsidTr="00602736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BE797" w14:textId="77777777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4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04579" w14:textId="17D272CB" w:rsidR="00EE2F1F" w:rsidRPr="00EE2F1F" w:rsidRDefault="00EE2F1F" w:rsidP="00EE2F1F">
            <w:pPr>
              <w:pStyle w:val="Standard"/>
              <w:suppressAutoHyphens w:val="0"/>
              <w:rPr>
                <w:rFonts w:cs="Times New Roman"/>
              </w:rPr>
            </w:pPr>
            <w:r w:rsidRPr="00EE2F1F">
              <w:rPr>
                <w:rFonts w:cs="Times New Roman"/>
              </w:rPr>
              <w:t xml:space="preserve">д. </w:t>
            </w:r>
            <w:proofErr w:type="spellStart"/>
            <w:r w:rsidRPr="00EE2F1F">
              <w:rPr>
                <w:rFonts w:cs="Times New Roman"/>
              </w:rPr>
              <w:t>Туймат</w:t>
            </w:r>
            <w:proofErr w:type="spellEnd"/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626F3" w14:textId="7F8A99A1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  <w:lang w:eastAsia="ru-RU"/>
              </w:rPr>
            </w:pPr>
            <w:r w:rsidRPr="00EE2F1F">
              <w:rPr>
                <w:rFonts w:cs="Times New Roman"/>
              </w:rPr>
              <w:t>21,55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0F2A6" w14:textId="0334A510" w:rsidR="00EE2F1F" w:rsidRPr="00EE2F1F" w:rsidRDefault="00EE2F1F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21,55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990E4" w14:textId="15ACF5C3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21,55</w:t>
            </w:r>
          </w:p>
        </w:tc>
      </w:tr>
      <w:tr w:rsidR="00EE2F1F" w:rsidRPr="00EE2F1F" w14:paraId="62857634" w14:textId="77777777" w:rsidTr="00602736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07106" w14:textId="77777777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5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CD437" w14:textId="275CEDFE" w:rsidR="00EE2F1F" w:rsidRPr="00EE2F1F" w:rsidRDefault="00EE2F1F" w:rsidP="00EE2F1F">
            <w:pPr>
              <w:pStyle w:val="Standard"/>
              <w:suppressAutoHyphens w:val="0"/>
              <w:rPr>
                <w:rFonts w:cs="Times New Roman"/>
              </w:rPr>
            </w:pPr>
            <w:r w:rsidRPr="00EE2F1F">
              <w:rPr>
                <w:rFonts w:cs="Times New Roman"/>
              </w:rPr>
              <w:t>д. Пали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5FE12" w14:textId="332303F0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  <w:lang w:eastAsia="ru-RU"/>
              </w:rPr>
            </w:pPr>
            <w:r w:rsidRPr="00EE2F1F">
              <w:rPr>
                <w:rFonts w:cs="Times New Roman"/>
              </w:rPr>
              <w:t>11,19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0EC4E" w14:textId="615ADFC8" w:rsidR="00EE2F1F" w:rsidRPr="00EE2F1F" w:rsidRDefault="00EE2F1F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11,15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63829" w14:textId="7647F470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11,15</w:t>
            </w:r>
          </w:p>
        </w:tc>
      </w:tr>
      <w:tr w:rsidR="00EE2F1F" w:rsidRPr="00EE2F1F" w14:paraId="1E8EAA9B" w14:textId="77777777" w:rsidTr="00602736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82687" w14:textId="418E8602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6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AC045" w14:textId="41796566" w:rsidR="00EE2F1F" w:rsidRPr="00EE2F1F" w:rsidRDefault="00EE2F1F" w:rsidP="00EE2F1F">
            <w:pPr>
              <w:pStyle w:val="Standard"/>
              <w:suppressAutoHyphens w:val="0"/>
              <w:rPr>
                <w:rFonts w:cs="Times New Roman"/>
              </w:rPr>
            </w:pPr>
            <w:r w:rsidRPr="00EE2F1F">
              <w:rPr>
                <w:rFonts w:cs="Times New Roman"/>
              </w:rPr>
              <w:t>д. Кунгур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C585" w14:textId="6933C581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  <w:lang w:eastAsia="ru-RU"/>
              </w:rPr>
            </w:pPr>
            <w:r w:rsidRPr="00EE2F1F">
              <w:rPr>
                <w:rFonts w:cs="Times New Roman"/>
              </w:rPr>
              <w:t>56,5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C70D6" w14:textId="022CE2B3" w:rsidR="00EE2F1F" w:rsidRPr="00EE2F1F" w:rsidRDefault="00EE2F1F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55,92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17C69" w14:textId="0F0191AC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55,92</w:t>
            </w:r>
          </w:p>
        </w:tc>
      </w:tr>
      <w:tr w:rsidR="00EE2F1F" w:rsidRPr="00EE2F1F" w14:paraId="795EB68F" w14:textId="77777777" w:rsidTr="00602736">
        <w:trPr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AFBAC" w14:textId="13B7D086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7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5F923" w14:textId="4A3E2025" w:rsidR="00EE2F1F" w:rsidRPr="00EE2F1F" w:rsidRDefault="00EE2F1F" w:rsidP="00EE2F1F">
            <w:pPr>
              <w:pStyle w:val="Standard"/>
              <w:suppressAutoHyphens w:val="0"/>
              <w:rPr>
                <w:rFonts w:cs="Times New Roman"/>
              </w:rPr>
            </w:pPr>
            <w:r w:rsidRPr="00EE2F1F">
              <w:rPr>
                <w:rFonts w:cs="Times New Roman"/>
              </w:rPr>
              <w:t xml:space="preserve">д. </w:t>
            </w:r>
            <w:proofErr w:type="spellStart"/>
            <w:r w:rsidRPr="00EE2F1F">
              <w:rPr>
                <w:rFonts w:cs="Times New Roman"/>
              </w:rPr>
              <w:t>Сырдяны</w:t>
            </w:r>
            <w:proofErr w:type="spellEnd"/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36CBC" w14:textId="4C63FFCF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  <w:lang w:eastAsia="ru-RU"/>
              </w:rPr>
            </w:pPr>
            <w:r w:rsidRPr="00EE2F1F">
              <w:rPr>
                <w:rFonts w:cs="Times New Roman"/>
              </w:rPr>
              <w:t>33,8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F4AE7" w14:textId="33599645" w:rsidR="00EE2F1F" w:rsidRPr="00EE2F1F" w:rsidRDefault="00EE2F1F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33,8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95B42" w14:textId="0EE6A864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33,8</w:t>
            </w:r>
          </w:p>
        </w:tc>
      </w:tr>
      <w:tr w:rsidR="00EE2F1F" w:rsidRPr="00EE2F1F" w14:paraId="7CB0CCFE" w14:textId="77777777" w:rsidTr="00602736">
        <w:trPr>
          <w:jc w:val="center"/>
        </w:trPr>
        <w:tc>
          <w:tcPr>
            <w:tcW w:w="3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485BA" w14:textId="77777777" w:rsidR="00EE2F1F" w:rsidRPr="00EE2F1F" w:rsidRDefault="00EE2F1F" w:rsidP="00EE2F1F">
            <w:pPr>
              <w:pStyle w:val="Standard"/>
              <w:rPr>
                <w:rFonts w:cs="Times New Roman"/>
              </w:rPr>
            </w:pPr>
            <w:r w:rsidRPr="00EE2F1F">
              <w:rPr>
                <w:rFonts w:cs="Times New Roman"/>
                <w:shd w:val="clear" w:color="auto" w:fill="FFFFFF"/>
              </w:rPr>
              <w:t>Итого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B0C6E" w14:textId="20D19862" w:rsidR="00EE2F1F" w:rsidRPr="00EE2F1F" w:rsidRDefault="00EE2F1F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601,4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8CC54" w14:textId="23CFA352" w:rsidR="00EE2F1F" w:rsidRPr="00EE2F1F" w:rsidRDefault="00EE2F1F" w:rsidP="00EE2F1F">
            <w:pPr>
              <w:pStyle w:val="Standard"/>
              <w:jc w:val="center"/>
              <w:rPr>
                <w:rFonts w:cs="Times New Roman"/>
              </w:rPr>
            </w:pPr>
            <w:r w:rsidRPr="00EE2F1F">
              <w:rPr>
                <w:rFonts w:cs="Times New Roman"/>
              </w:rPr>
              <w:t>600,65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36970" w14:textId="6FB951B6" w:rsidR="00EE2F1F" w:rsidRPr="00EE2F1F" w:rsidRDefault="00EE2F1F" w:rsidP="00EE2F1F">
            <w:pPr>
              <w:pStyle w:val="Standard"/>
              <w:snapToGrid w:val="0"/>
              <w:jc w:val="center"/>
              <w:rPr>
                <w:rFonts w:cs="Times New Roman"/>
              </w:rPr>
            </w:pPr>
            <w:bookmarkStart w:id="2" w:name="_Hlk80625912"/>
            <w:bookmarkEnd w:id="2"/>
            <w:r w:rsidRPr="00EE2F1F">
              <w:rPr>
                <w:rFonts w:cs="Times New Roman"/>
              </w:rPr>
              <w:t>600,65</w:t>
            </w:r>
          </w:p>
        </w:tc>
      </w:tr>
      <w:bookmarkEnd w:id="1"/>
    </w:tbl>
    <w:p w14:paraId="25B52E47" w14:textId="77777777" w:rsidR="003D4A02" w:rsidRPr="00B8711A" w:rsidRDefault="003D4A02" w:rsidP="003D4A02">
      <w:pPr>
        <w:suppressAutoHyphens/>
        <w:jc w:val="both"/>
        <w:rPr>
          <w:rFonts w:cs="Calibri"/>
          <w:sz w:val="26"/>
          <w:szCs w:val="26"/>
          <w:lang w:eastAsia="zh-CN"/>
        </w:rPr>
      </w:pPr>
    </w:p>
    <w:p w14:paraId="2E0ACA93" w14:textId="77777777" w:rsidR="00235E73" w:rsidRDefault="00235E73" w:rsidP="00EE2F1F">
      <w:pPr>
        <w:suppressAutoHyphens/>
        <w:ind w:firstLine="540"/>
        <w:jc w:val="both"/>
        <w:rPr>
          <w:sz w:val="28"/>
          <w:szCs w:val="28"/>
          <w:lang w:eastAsia="zh-CN"/>
        </w:rPr>
      </w:pPr>
    </w:p>
    <w:p w14:paraId="6F0A287D" w14:textId="77777777" w:rsidR="00235E73" w:rsidRDefault="00235E73" w:rsidP="00EE2F1F">
      <w:pPr>
        <w:suppressAutoHyphens/>
        <w:ind w:firstLine="540"/>
        <w:jc w:val="both"/>
        <w:rPr>
          <w:sz w:val="28"/>
          <w:szCs w:val="28"/>
          <w:lang w:eastAsia="zh-CN"/>
        </w:rPr>
      </w:pPr>
    </w:p>
    <w:p w14:paraId="73C0415D" w14:textId="77777777" w:rsidR="00235E73" w:rsidRDefault="00235E73" w:rsidP="00EE2F1F">
      <w:pPr>
        <w:suppressAutoHyphens/>
        <w:ind w:firstLine="540"/>
        <w:jc w:val="both"/>
        <w:rPr>
          <w:sz w:val="28"/>
          <w:szCs w:val="28"/>
          <w:lang w:eastAsia="zh-CN"/>
        </w:rPr>
      </w:pPr>
    </w:p>
    <w:p w14:paraId="319873AA" w14:textId="77777777" w:rsidR="00235E73" w:rsidRDefault="00235E73" w:rsidP="00EE2F1F">
      <w:pPr>
        <w:suppressAutoHyphens/>
        <w:ind w:firstLine="540"/>
        <w:jc w:val="both"/>
        <w:rPr>
          <w:sz w:val="28"/>
          <w:szCs w:val="28"/>
          <w:lang w:eastAsia="zh-CN"/>
        </w:rPr>
      </w:pPr>
      <w:bookmarkStart w:id="3" w:name="_GoBack"/>
      <w:bookmarkEnd w:id="3"/>
    </w:p>
    <w:p w14:paraId="1A8D57E9" w14:textId="411B7110" w:rsidR="004F709C" w:rsidRDefault="003D4A02" w:rsidP="00EE2F1F">
      <w:pPr>
        <w:suppressAutoHyphens/>
        <w:ind w:firstLine="540"/>
        <w:jc w:val="both"/>
        <w:rPr>
          <w:rFonts w:cs="Calibri"/>
          <w:sz w:val="28"/>
          <w:szCs w:val="28"/>
          <w:lang w:eastAsia="zh-CN"/>
        </w:rPr>
      </w:pPr>
      <w:r w:rsidRPr="0040745D">
        <w:rPr>
          <w:sz w:val="28"/>
          <w:szCs w:val="28"/>
          <w:lang w:eastAsia="zh-CN"/>
        </w:rPr>
        <w:tab/>
      </w:r>
      <w:r w:rsidR="006F3E45" w:rsidRPr="0040745D">
        <w:rPr>
          <w:sz w:val="28"/>
          <w:szCs w:val="28"/>
          <w:lang w:eastAsia="zh-CN"/>
        </w:rPr>
        <w:t xml:space="preserve">7. </w:t>
      </w:r>
      <w:r w:rsidRPr="0040745D">
        <w:rPr>
          <w:sz w:val="28"/>
          <w:szCs w:val="28"/>
          <w:lang w:eastAsia="zh-CN"/>
        </w:rPr>
        <w:t>Прогнозируемая численность населения приведена в таблице</w:t>
      </w:r>
      <w:r w:rsidRPr="0040745D">
        <w:rPr>
          <w:rFonts w:cs="Calibri"/>
          <w:sz w:val="28"/>
          <w:szCs w:val="28"/>
          <w:lang w:eastAsia="zh-CN"/>
        </w:rPr>
        <w:t xml:space="preserve"> 2.</w:t>
      </w:r>
    </w:p>
    <w:p w14:paraId="54CD38A5" w14:textId="77777777" w:rsidR="00EE2F1F" w:rsidRDefault="00EE2F1F" w:rsidP="00EE2F1F">
      <w:pPr>
        <w:suppressAutoHyphens/>
        <w:ind w:firstLine="540"/>
        <w:jc w:val="both"/>
        <w:rPr>
          <w:rFonts w:cs="Calibri"/>
          <w:sz w:val="28"/>
          <w:szCs w:val="28"/>
          <w:lang w:eastAsia="zh-CN"/>
        </w:rPr>
      </w:pPr>
    </w:p>
    <w:p w14:paraId="3B7258BE" w14:textId="77777777" w:rsidR="003D4A02" w:rsidRPr="0040745D" w:rsidRDefault="003D4A02" w:rsidP="003D4A02">
      <w:pPr>
        <w:suppressAutoHyphens/>
        <w:ind w:firstLine="709"/>
        <w:jc w:val="right"/>
        <w:rPr>
          <w:rFonts w:cs="Calibri"/>
          <w:sz w:val="28"/>
          <w:szCs w:val="28"/>
          <w:lang w:eastAsia="zh-CN"/>
        </w:rPr>
      </w:pPr>
      <w:r w:rsidRPr="0040745D">
        <w:rPr>
          <w:rFonts w:cs="Calibri"/>
          <w:sz w:val="28"/>
          <w:szCs w:val="28"/>
          <w:lang w:eastAsia="zh-CN"/>
        </w:rPr>
        <w:t>Таблица 2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57"/>
        <w:gridCol w:w="3148"/>
        <w:gridCol w:w="2103"/>
        <w:gridCol w:w="1940"/>
        <w:gridCol w:w="1891"/>
      </w:tblGrid>
      <w:tr w:rsidR="00230005" w:rsidRPr="00EE2F1F" w14:paraId="52B1E539" w14:textId="77777777" w:rsidTr="00136CF1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3355C" w14:textId="77777777" w:rsidR="003D4A02" w:rsidRPr="00EE2F1F" w:rsidRDefault="003D4A02" w:rsidP="00EE2F1F">
            <w:pPr>
              <w:tabs>
                <w:tab w:val="left" w:pos="567"/>
                <w:tab w:val="left" w:pos="70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№</w:t>
            </w:r>
          </w:p>
          <w:p w14:paraId="57E2D713" w14:textId="77777777" w:rsidR="003D4A02" w:rsidRPr="00EE2F1F" w:rsidRDefault="003D4A02" w:rsidP="00EE2F1F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E2F1F">
              <w:rPr>
                <w:sz w:val="24"/>
                <w:szCs w:val="24"/>
              </w:rPr>
              <w:t>п</w:t>
            </w:r>
            <w:proofErr w:type="gramEnd"/>
            <w:r w:rsidRPr="00EE2F1F">
              <w:rPr>
                <w:sz w:val="24"/>
                <w:szCs w:val="24"/>
                <w:lang w:val="en-US"/>
              </w:rPr>
              <w:t>/</w:t>
            </w:r>
            <w:r w:rsidRPr="00EE2F1F">
              <w:rPr>
                <w:sz w:val="24"/>
                <w:szCs w:val="24"/>
              </w:rPr>
              <w:t>п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1C6C6" w14:textId="77777777" w:rsidR="003D4A02" w:rsidRPr="00EE2F1F" w:rsidRDefault="003D4A02" w:rsidP="00EE2F1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36FB9" w14:textId="77777777" w:rsidR="003D4A02" w:rsidRPr="00EE2F1F" w:rsidRDefault="003D4A02" w:rsidP="00EE2F1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Население (человек)</w:t>
            </w:r>
          </w:p>
        </w:tc>
      </w:tr>
      <w:tr w:rsidR="00230005" w:rsidRPr="00EE2F1F" w14:paraId="1473FDB9" w14:textId="77777777" w:rsidTr="00136CF1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38D75" w14:textId="77777777" w:rsidR="003D4A02" w:rsidRPr="00EE2F1F" w:rsidRDefault="003D4A02" w:rsidP="00EE2F1F">
            <w:pPr>
              <w:tabs>
                <w:tab w:val="left" w:pos="567"/>
                <w:tab w:val="left" w:pos="709"/>
              </w:tabs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67B80" w14:textId="77777777" w:rsidR="003D4A02" w:rsidRPr="00EE2F1F" w:rsidRDefault="003D4A02" w:rsidP="00EE2F1F">
            <w:pPr>
              <w:snapToGrid w:val="0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CA79A" w14:textId="77777777" w:rsidR="003D4A02" w:rsidRPr="00EE2F1F" w:rsidRDefault="00136CF1" w:rsidP="00EE2F1F">
            <w:pPr>
              <w:tabs>
                <w:tab w:val="left" w:pos="567"/>
                <w:tab w:val="left" w:pos="70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с</w:t>
            </w:r>
            <w:r w:rsidR="003D4A02" w:rsidRPr="00EE2F1F">
              <w:rPr>
                <w:sz w:val="24"/>
                <w:szCs w:val="24"/>
              </w:rPr>
              <w:t>уществующее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6B16F" w14:textId="77777777" w:rsidR="003D4A02" w:rsidRPr="00EE2F1F" w:rsidRDefault="00136CF1" w:rsidP="00EE2F1F">
            <w:pPr>
              <w:tabs>
                <w:tab w:val="left" w:pos="567"/>
                <w:tab w:val="left" w:pos="70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п</w:t>
            </w:r>
            <w:r w:rsidR="003D4A02" w:rsidRPr="00EE2F1F">
              <w:rPr>
                <w:sz w:val="24"/>
                <w:szCs w:val="24"/>
              </w:rPr>
              <w:t>ервая очередь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1DE24" w14:textId="77777777" w:rsidR="003D4A02" w:rsidRPr="00EE2F1F" w:rsidRDefault="00136CF1" w:rsidP="00EE2F1F">
            <w:pPr>
              <w:tabs>
                <w:tab w:val="left" w:pos="567"/>
                <w:tab w:val="left" w:pos="70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р</w:t>
            </w:r>
            <w:r w:rsidR="003D4A02" w:rsidRPr="00EE2F1F">
              <w:rPr>
                <w:sz w:val="24"/>
                <w:szCs w:val="24"/>
              </w:rPr>
              <w:t>асчётный срок</w:t>
            </w:r>
          </w:p>
        </w:tc>
      </w:tr>
      <w:tr w:rsidR="00136CF1" w:rsidRPr="00EE2F1F" w14:paraId="19553037" w14:textId="77777777" w:rsidTr="00136CF1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9523D" w14:textId="77777777" w:rsidR="00136CF1" w:rsidRPr="00EE2F1F" w:rsidRDefault="00136CF1" w:rsidP="00EE2F1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4B231" w14:textId="77777777" w:rsidR="00136CF1" w:rsidRPr="00EE2F1F" w:rsidRDefault="00136CF1" w:rsidP="00EE2F1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4FF4E" w14:textId="77777777" w:rsidR="00136CF1" w:rsidRPr="00EE2F1F" w:rsidRDefault="00136CF1" w:rsidP="00EE2F1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336C5" w14:textId="77777777" w:rsidR="00136CF1" w:rsidRPr="00EE2F1F" w:rsidRDefault="00136CF1" w:rsidP="00EE2F1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8D877" w14:textId="77777777" w:rsidR="00136CF1" w:rsidRPr="00EE2F1F" w:rsidRDefault="00136CF1" w:rsidP="00EE2F1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E2F1F">
              <w:rPr>
                <w:sz w:val="24"/>
                <w:szCs w:val="24"/>
              </w:rPr>
              <w:t>5</w:t>
            </w:r>
          </w:p>
        </w:tc>
      </w:tr>
      <w:tr w:rsidR="00EE2F1F" w:rsidRPr="00EE2F1F" w14:paraId="24721BCB" w14:textId="77777777" w:rsidTr="00602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75F6E" w14:textId="77777777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4FAAB" w14:textId="00310D22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rPr>
                <w:rFonts w:cs="Times New Roman"/>
                <w:shd w:val="clear" w:color="auto" w:fill="FFFFFF"/>
              </w:rPr>
            </w:pPr>
            <w:r w:rsidRPr="00EE2F1F">
              <w:t xml:space="preserve">с. </w:t>
            </w:r>
            <w:proofErr w:type="spellStart"/>
            <w:r w:rsidRPr="00EE2F1F">
              <w:t>Удугучин</w:t>
            </w:r>
            <w:proofErr w:type="spellEnd"/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147C3" w14:textId="4C3A7835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842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AF548" w14:textId="7A226BEE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842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0A54B" w14:textId="15939222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842</w:t>
            </w:r>
          </w:p>
        </w:tc>
      </w:tr>
      <w:tr w:rsidR="00EE2F1F" w:rsidRPr="00EE2F1F" w14:paraId="0F471B05" w14:textId="77777777" w:rsidTr="00602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103A7" w14:textId="388F1514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5ED64" w14:textId="74D17F0F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rPr>
                <w:rFonts w:cs="Times New Roman"/>
                <w:shd w:val="clear" w:color="auto" w:fill="FFFFFF"/>
              </w:rPr>
            </w:pPr>
            <w:r w:rsidRPr="00EE2F1F">
              <w:t xml:space="preserve">д. Малые </w:t>
            </w:r>
            <w:proofErr w:type="spellStart"/>
            <w:r w:rsidRPr="00EE2F1F">
              <w:t>Сюрзи</w:t>
            </w:r>
            <w:proofErr w:type="spellEnd"/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0F95C" w14:textId="5959E1D1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102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B04B5" w14:textId="6838E2FE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102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055C4" w14:textId="696922D5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102</w:t>
            </w:r>
          </w:p>
        </w:tc>
      </w:tr>
      <w:tr w:rsidR="00EE2F1F" w:rsidRPr="00EE2F1F" w14:paraId="7AB24553" w14:textId="77777777" w:rsidTr="00602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447FD" w14:textId="4083990F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A7F18" w14:textId="24044BA5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rPr>
                <w:rFonts w:cs="Times New Roman"/>
                <w:shd w:val="clear" w:color="auto" w:fill="FFFFFF"/>
              </w:rPr>
            </w:pPr>
            <w:r w:rsidRPr="00EE2F1F">
              <w:t xml:space="preserve">д. </w:t>
            </w:r>
            <w:proofErr w:type="spellStart"/>
            <w:r w:rsidRPr="00EE2F1F">
              <w:t>Пислег</w:t>
            </w:r>
            <w:proofErr w:type="spellEnd"/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A6873" w14:textId="016A2930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46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5EE79" w14:textId="60BAC7D0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46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A8AF8" w14:textId="78906B4C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46</w:t>
            </w:r>
          </w:p>
        </w:tc>
      </w:tr>
      <w:tr w:rsidR="00EE2F1F" w:rsidRPr="00EE2F1F" w14:paraId="08CD44AD" w14:textId="77777777" w:rsidTr="00602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A7D50" w14:textId="1393A17B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18CA" w14:textId="53D6C37F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rPr>
                <w:rFonts w:cs="Times New Roman"/>
                <w:shd w:val="clear" w:color="auto" w:fill="FFFFFF"/>
              </w:rPr>
            </w:pPr>
            <w:r w:rsidRPr="00EE2F1F">
              <w:t xml:space="preserve">д. </w:t>
            </w:r>
            <w:proofErr w:type="spellStart"/>
            <w:r w:rsidRPr="00EE2F1F">
              <w:t>Туймат</w:t>
            </w:r>
            <w:proofErr w:type="spellEnd"/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1D619" w14:textId="57714E20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0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F5951" w14:textId="30CF03DB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0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26945" w14:textId="10D3C76C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0</w:t>
            </w:r>
          </w:p>
        </w:tc>
      </w:tr>
      <w:tr w:rsidR="00EE2F1F" w:rsidRPr="00EE2F1F" w14:paraId="4A904860" w14:textId="77777777" w:rsidTr="00602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054B3" w14:textId="21A694AC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E252D" w14:textId="7116AEB5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rPr>
                <w:rFonts w:cs="Times New Roman"/>
                <w:shd w:val="clear" w:color="auto" w:fill="FFFFFF"/>
              </w:rPr>
            </w:pPr>
            <w:r w:rsidRPr="00EE2F1F">
              <w:t>д. Пали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51A7F" w14:textId="27962C10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64A3C" w14:textId="472533A2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AC04F" w14:textId="793AB52D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</w:t>
            </w:r>
          </w:p>
        </w:tc>
      </w:tr>
      <w:tr w:rsidR="00EE2F1F" w:rsidRPr="00EE2F1F" w14:paraId="0BA0B2CF" w14:textId="77777777" w:rsidTr="00602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57520" w14:textId="0EA24BAD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B15D4" w14:textId="0E395237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rPr>
                <w:rFonts w:cs="Times New Roman"/>
                <w:shd w:val="clear" w:color="auto" w:fill="FFFFFF"/>
              </w:rPr>
            </w:pPr>
            <w:r w:rsidRPr="00EE2F1F">
              <w:t>д. Кунгур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1519C" w14:textId="5C456BB1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29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4C796" w14:textId="6E415850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29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966FC" w14:textId="5BE5EE4C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29</w:t>
            </w:r>
          </w:p>
        </w:tc>
      </w:tr>
      <w:tr w:rsidR="00EE2F1F" w:rsidRPr="00EE2F1F" w14:paraId="02E2EA5D" w14:textId="77777777" w:rsidTr="00602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74DF7" w14:textId="5B74CC82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7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6F7C4" w14:textId="4813B038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rPr>
                <w:rFonts w:cs="Times New Roman"/>
                <w:shd w:val="clear" w:color="auto" w:fill="FFFFFF"/>
              </w:rPr>
            </w:pPr>
            <w:r w:rsidRPr="00EE2F1F">
              <w:t xml:space="preserve">д. </w:t>
            </w:r>
            <w:proofErr w:type="spellStart"/>
            <w:r w:rsidRPr="00EE2F1F">
              <w:t>Сырдяны</w:t>
            </w:r>
            <w:proofErr w:type="spellEnd"/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BD76C" w14:textId="1EF3AF8E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28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40D13" w14:textId="05A29B2E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28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64648" w14:textId="4A27D6DA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28</w:t>
            </w:r>
          </w:p>
        </w:tc>
      </w:tr>
      <w:tr w:rsidR="00EE2F1F" w:rsidRPr="00EE2F1F" w14:paraId="31AF79AE" w14:textId="77777777" w:rsidTr="00136CF1">
        <w:trPr>
          <w:trHeight w:val="190"/>
        </w:trPr>
        <w:tc>
          <w:tcPr>
            <w:tcW w:w="3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870D6" w14:textId="77777777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  <w:shd w:val="clear" w:color="auto" w:fill="FFFFFF"/>
              </w:rPr>
              <w:t>Итого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DA015" w14:textId="3CB47525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1049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2ED0C" w14:textId="71FED6B1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1049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C874E" w14:textId="587F44BA" w:rsidR="00EE2F1F" w:rsidRPr="00EE2F1F" w:rsidRDefault="00EE2F1F" w:rsidP="00EE2F1F">
            <w:pPr>
              <w:pStyle w:val="Standard"/>
              <w:tabs>
                <w:tab w:val="left" w:pos="567"/>
                <w:tab w:val="left" w:pos="709"/>
              </w:tabs>
              <w:jc w:val="center"/>
              <w:rPr>
                <w:rFonts w:cs="Times New Roman"/>
                <w:shd w:val="clear" w:color="auto" w:fill="FFFFFF"/>
              </w:rPr>
            </w:pPr>
            <w:r w:rsidRPr="00EE2F1F">
              <w:rPr>
                <w:rFonts w:cs="Times New Roman"/>
              </w:rPr>
              <w:t>1049</w:t>
            </w:r>
          </w:p>
        </w:tc>
      </w:tr>
    </w:tbl>
    <w:p w14:paraId="33DBD77C" w14:textId="77777777" w:rsidR="003D4A02" w:rsidRPr="00B8711A" w:rsidRDefault="003D4A02" w:rsidP="003D4A02">
      <w:pPr>
        <w:suppressAutoHyphens/>
        <w:rPr>
          <w:rFonts w:cs="Calibri"/>
          <w:sz w:val="26"/>
          <w:szCs w:val="26"/>
          <w:lang w:eastAsia="zh-CN"/>
        </w:rPr>
      </w:pPr>
    </w:p>
    <w:p w14:paraId="13E690A2" w14:textId="13EF46BB" w:rsidR="00230005" w:rsidRPr="0040745D" w:rsidRDefault="006F3E45" w:rsidP="0040745D">
      <w:pPr>
        <w:suppressAutoHyphens/>
        <w:spacing w:line="240" w:lineRule="auto"/>
        <w:ind w:firstLine="709"/>
        <w:jc w:val="both"/>
        <w:rPr>
          <w:sz w:val="28"/>
          <w:szCs w:val="28"/>
          <w:lang w:eastAsia="zh-CN"/>
        </w:rPr>
      </w:pPr>
      <w:bookmarkStart w:id="4" w:name="_Hlk46908401"/>
      <w:r w:rsidRPr="0040745D">
        <w:rPr>
          <w:sz w:val="28"/>
          <w:szCs w:val="28"/>
          <w:lang w:eastAsia="zh-CN"/>
        </w:rPr>
        <w:t xml:space="preserve">8. </w:t>
      </w:r>
      <w:r w:rsidR="00230005" w:rsidRPr="0040745D">
        <w:rPr>
          <w:sz w:val="28"/>
          <w:szCs w:val="28"/>
          <w:lang w:eastAsia="zh-CN"/>
        </w:rPr>
        <w:t>Общий жилой фонд на 1 января 202</w:t>
      </w:r>
      <w:r w:rsidR="00131E5E">
        <w:rPr>
          <w:sz w:val="28"/>
          <w:szCs w:val="28"/>
          <w:lang w:eastAsia="zh-CN"/>
        </w:rPr>
        <w:t>0</w:t>
      </w:r>
      <w:r w:rsidR="00230005" w:rsidRPr="0040745D">
        <w:rPr>
          <w:sz w:val="28"/>
          <w:szCs w:val="28"/>
          <w:lang w:eastAsia="zh-CN"/>
        </w:rPr>
        <w:t xml:space="preserve"> года составляет </w:t>
      </w:r>
      <w:r w:rsidR="00081AF7">
        <w:rPr>
          <w:sz w:val="28"/>
          <w:szCs w:val="28"/>
          <w:lang w:eastAsia="zh-CN"/>
        </w:rPr>
        <w:t>27300</w:t>
      </w:r>
      <w:r w:rsidR="00230005" w:rsidRPr="0040745D">
        <w:rPr>
          <w:sz w:val="28"/>
          <w:szCs w:val="28"/>
          <w:lang w:eastAsia="zh-CN"/>
        </w:rPr>
        <w:t xml:space="preserve"> кв. м. (</w:t>
      </w:r>
      <w:r w:rsidR="00081AF7">
        <w:rPr>
          <w:sz w:val="28"/>
          <w:szCs w:val="28"/>
          <w:lang w:eastAsia="zh-CN"/>
        </w:rPr>
        <w:t>26,02</w:t>
      </w:r>
      <w:r w:rsidR="00230005" w:rsidRPr="0040745D">
        <w:rPr>
          <w:sz w:val="28"/>
          <w:szCs w:val="28"/>
          <w:lang w:eastAsia="zh-CN"/>
        </w:rPr>
        <w:t xml:space="preserve"> </w:t>
      </w:r>
      <w:proofErr w:type="spellStart"/>
      <w:r w:rsidR="00230005" w:rsidRPr="0040745D">
        <w:rPr>
          <w:sz w:val="28"/>
          <w:szCs w:val="28"/>
          <w:lang w:eastAsia="zh-CN"/>
        </w:rPr>
        <w:t>кв.м</w:t>
      </w:r>
      <w:proofErr w:type="spellEnd"/>
      <w:r w:rsidR="00230005" w:rsidRPr="0040745D">
        <w:rPr>
          <w:sz w:val="28"/>
          <w:szCs w:val="28"/>
          <w:lang w:eastAsia="zh-CN"/>
        </w:rPr>
        <w:t xml:space="preserve">. на человека). Общий жилой фонд </w:t>
      </w:r>
      <w:r w:rsidR="00081AF7" w:rsidRPr="0040745D">
        <w:rPr>
          <w:sz w:val="28"/>
          <w:szCs w:val="28"/>
          <w:lang w:eastAsia="zh-CN"/>
        </w:rPr>
        <w:t xml:space="preserve">на расчетный срок </w:t>
      </w:r>
      <w:r w:rsidR="00230005" w:rsidRPr="0040745D">
        <w:rPr>
          <w:sz w:val="28"/>
          <w:szCs w:val="28"/>
          <w:lang w:eastAsia="zh-CN"/>
        </w:rPr>
        <w:t xml:space="preserve">составит </w:t>
      </w:r>
      <w:r w:rsidR="00081AF7">
        <w:rPr>
          <w:sz w:val="28"/>
          <w:szCs w:val="28"/>
          <w:lang w:eastAsia="zh-CN"/>
        </w:rPr>
        <w:t>36400</w:t>
      </w:r>
      <w:r w:rsidR="00230005" w:rsidRPr="0040745D">
        <w:rPr>
          <w:sz w:val="28"/>
          <w:szCs w:val="28"/>
          <w:lang w:eastAsia="zh-CN"/>
        </w:rPr>
        <w:t xml:space="preserve"> </w:t>
      </w:r>
      <w:proofErr w:type="spellStart"/>
      <w:r w:rsidR="00230005" w:rsidRPr="0040745D">
        <w:rPr>
          <w:sz w:val="28"/>
          <w:szCs w:val="28"/>
          <w:lang w:eastAsia="zh-CN"/>
        </w:rPr>
        <w:t>кв.м</w:t>
      </w:r>
      <w:proofErr w:type="spellEnd"/>
      <w:r w:rsidR="00230005" w:rsidRPr="0040745D">
        <w:rPr>
          <w:sz w:val="28"/>
          <w:szCs w:val="28"/>
          <w:lang w:eastAsia="zh-CN"/>
        </w:rPr>
        <w:t>. (</w:t>
      </w:r>
      <w:r w:rsidR="00081AF7">
        <w:rPr>
          <w:sz w:val="28"/>
          <w:szCs w:val="28"/>
          <w:lang w:eastAsia="zh-CN"/>
        </w:rPr>
        <w:t>34,6</w:t>
      </w:r>
      <w:r w:rsidR="00230005" w:rsidRPr="0040745D">
        <w:rPr>
          <w:sz w:val="28"/>
          <w:szCs w:val="28"/>
          <w:lang w:eastAsia="zh-CN"/>
        </w:rPr>
        <w:t xml:space="preserve"> </w:t>
      </w:r>
      <w:proofErr w:type="spellStart"/>
      <w:r w:rsidR="00230005" w:rsidRPr="0040745D">
        <w:rPr>
          <w:sz w:val="28"/>
          <w:szCs w:val="28"/>
          <w:lang w:eastAsia="zh-CN"/>
        </w:rPr>
        <w:t>кв.м</w:t>
      </w:r>
      <w:proofErr w:type="spellEnd"/>
      <w:r w:rsidR="00230005" w:rsidRPr="0040745D">
        <w:rPr>
          <w:sz w:val="28"/>
          <w:szCs w:val="28"/>
          <w:lang w:eastAsia="zh-CN"/>
        </w:rPr>
        <w:t>. на человека).</w:t>
      </w:r>
    </w:p>
    <w:p w14:paraId="0F474F80" w14:textId="77777777" w:rsidR="006F3E45" w:rsidRPr="0040745D" w:rsidRDefault="006F3E45" w:rsidP="0040745D">
      <w:pPr>
        <w:widowControl w:val="0"/>
        <w:autoSpaceDE w:val="0"/>
        <w:spacing w:line="240" w:lineRule="auto"/>
        <w:ind w:firstLine="709"/>
        <w:jc w:val="both"/>
        <w:textAlignment w:val="baseline"/>
        <w:rPr>
          <w:rFonts w:eastAsia="Lucida Sans Unicode"/>
          <w:kern w:val="2"/>
          <w:sz w:val="28"/>
          <w:szCs w:val="28"/>
          <w:lang w:eastAsia="zh-CN"/>
        </w:rPr>
      </w:pPr>
      <w:bookmarkStart w:id="5" w:name="_Hlk128317119"/>
      <w:r w:rsidRPr="0040745D">
        <w:rPr>
          <w:rFonts w:eastAsia="Lucida Sans Unicode"/>
          <w:kern w:val="2"/>
          <w:sz w:val="28"/>
          <w:szCs w:val="28"/>
          <w:lang w:eastAsia="zh-CN"/>
        </w:rPr>
        <w:t>9. В соответствии со Схемой территориального планирования Удмуртской Республики, утвержденной постановлением Правительства Удмуртской Республики от 15 сентября 2021 года № 487 «Об утверждении Схемы территориального планирования Удмуртской Республики» предусматривается развитие объектов регионального значения:</w:t>
      </w:r>
    </w:p>
    <w:bookmarkEnd w:id="5"/>
    <w:p w14:paraId="3DC1A144" w14:textId="4553F287" w:rsidR="006F3E45" w:rsidRPr="0040745D" w:rsidRDefault="006F3E45" w:rsidP="0040745D">
      <w:pPr>
        <w:suppressAutoHyphens/>
        <w:spacing w:line="240" w:lineRule="auto"/>
        <w:ind w:firstLine="709"/>
        <w:jc w:val="both"/>
        <w:rPr>
          <w:sz w:val="28"/>
          <w:szCs w:val="28"/>
          <w:lang w:eastAsia="zh-CN"/>
        </w:rPr>
      </w:pPr>
      <w:r w:rsidRPr="0040745D">
        <w:rPr>
          <w:sz w:val="28"/>
          <w:szCs w:val="28"/>
          <w:lang w:eastAsia="zh-CN"/>
        </w:rPr>
        <w:t>в области транспорта - реконструкция мостовых сооружений и автомобильных дорог регионального или межмуниципального значения</w:t>
      </w:r>
      <w:r w:rsidR="00602736">
        <w:rPr>
          <w:sz w:val="28"/>
          <w:szCs w:val="28"/>
          <w:lang w:eastAsia="zh-CN"/>
        </w:rPr>
        <w:t>.</w:t>
      </w:r>
    </w:p>
    <w:p w14:paraId="6B70ED3B" w14:textId="77777777" w:rsidR="006A1681" w:rsidRPr="0040745D" w:rsidRDefault="006A1681" w:rsidP="0040745D">
      <w:pPr>
        <w:widowControl w:val="0"/>
        <w:suppressAutoHyphens/>
        <w:spacing w:line="240" w:lineRule="auto"/>
        <w:ind w:firstLine="709"/>
        <w:jc w:val="both"/>
        <w:textAlignment w:val="baseline"/>
        <w:rPr>
          <w:rFonts w:eastAsia="Lucida Sans Unicode"/>
          <w:kern w:val="2"/>
          <w:sz w:val="28"/>
          <w:szCs w:val="28"/>
          <w:lang w:eastAsia="zh-CN"/>
        </w:rPr>
      </w:pPr>
      <w:r w:rsidRPr="0040745D">
        <w:rPr>
          <w:rFonts w:eastAsia="Lucida Sans Unicode"/>
          <w:kern w:val="2"/>
          <w:sz w:val="28"/>
          <w:szCs w:val="28"/>
          <w:lang w:eastAsia="zh-CN"/>
        </w:rPr>
        <w:t xml:space="preserve">10. Существующие автомобильные дороги местного значения по мере необходимости будут </w:t>
      </w:r>
      <w:proofErr w:type="gramStart"/>
      <w:r w:rsidRPr="0040745D">
        <w:rPr>
          <w:rFonts w:eastAsia="Lucida Sans Unicode"/>
          <w:kern w:val="2"/>
          <w:sz w:val="28"/>
          <w:szCs w:val="28"/>
          <w:lang w:eastAsia="zh-CN"/>
        </w:rPr>
        <w:t>приводится</w:t>
      </w:r>
      <w:proofErr w:type="gramEnd"/>
      <w:r w:rsidRPr="0040745D">
        <w:rPr>
          <w:rFonts w:eastAsia="Lucida Sans Unicode"/>
          <w:kern w:val="2"/>
          <w:sz w:val="28"/>
          <w:szCs w:val="28"/>
          <w:lang w:eastAsia="zh-CN"/>
        </w:rPr>
        <w:t xml:space="preserve"> в соответствие с нормативными требованиями к транспортно-эксплуатационному состоянию автомобильных дорог соответствующей категории, в том числе будет осуществляться организация наружного освещения.</w:t>
      </w:r>
    </w:p>
    <w:p w14:paraId="39997D51" w14:textId="581C7A7C" w:rsidR="006A1681" w:rsidRPr="0040745D" w:rsidRDefault="006A1681" w:rsidP="0040745D">
      <w:pPr>
        <w:suppressAutoHyphens/>
        <w:spacing w:line="240" w:lineRule="auto"/>
        <w:ind w:firstLine="709"/>
        <w:jc w:val="both"/>
        <w:rPr>
          <w:rFonts w:cs="Calibri"/>
          <w:sz w:val="28"/>
          <w:szCs w:val="28"/>
          <w:lang w:eastAsia="zh-CN"/>
        </w:rPr>
      </w:pPr>
      <w:bookmarkStart w:id="6" w:name="_Hlk129944376"/>
      <w:r w:rsidRPr="0040745D">
        <w:rPr>
          <w:rFonts w:cs="Calibri"/>
          <w:sz w:val="28"/>
          <w:szCs w:val="28"/>
          <w:lang w:eastAsia="zh-CN"/>
        </w:rPr>
        <w:t>1</w:t>
      </w:r>
      <w:r w:rsidR="00602736">
        <w:rPr>
          <w:rFonts w:cs="Calibri"/>
          <w:sz w:val="28"/>
          <w:szCs w:val="28"/>
          <w:lang w:eastAsia="zh-CN"/>
        </w:rPr>
        <w:t>1</w:t>
      </w:r>
      <w:r w:rsidRPr="0040745D">
        <w:rPr>
          <w:rFonts w:cs="Calibri"/>
          <w:sz w:val="28"/>
          <w:szCs w:val="28"/>
          <w:lang w:eastAsia="zh-CN"/>
        </w:rPr>
        <w:t xml:space="preserve">. Существующие объекты социального обеспечения по мере необходимости будут </w:t>
      </w:r>
      <w:proofErr w:type="gramStart"/>
      <w:r w:rsidRPr="0040745D">
        <w:rPr>
          <w:rFonts w:cs="Calibri"/>
          <w:sz w:val="28"/>
          <w:szCs w:val="28"/>
          <w:lang w:eastAsia="zh-CN"/>
        </w:rPr>
        <w:t>приводится</w:t>
      </w:r>
      <w:proofErr w:type="gramEnd"/>
      <w:r w:rsidRPr="0040745D">
        <w:rPr>
          <w:rFonts w:cs="Calibri"/>
          <w:sz w:val="28"/>
          <w:szCs w:val="28"/>
          <w:lang w:eastAsia="zh-CN"/>
        </w:rPr>
        <w:t xml:space="preserve"> </w:t>
      </w:r>
      <w:r w:rsidRPr="0040745D">
        <w:rPr>
          <w:sz w:val="28"/>
          <w:szCs w:val="28"/>
          <w:lang w:eastAsia="zh-CN"/>
        </w:rPr>
        <w:t xml:space="preserve">в соответствие </w:t>
      </w:r>
      <w:r w:rsidR="00F61869" w:rsidRPr="0040745D">
        <w:rPr>
          <w:sz w:val="28"/>
          <w:szCs w:val="28"/>
          <w:lang w:eastAsia="zh-CN"/>
        </w:rPr>
        <w:t>с</w:t>
      </w:r>
      <w:r w:rsidRPr="0040745D">
        <w:rPr>
          <w:sz w:val="28"/>
          <w:szCs w:val="28"/>
          <w:lang w:eastAsia="zh-CN"/>
        </w:rPr>
        <w:t xml:space="preserve"> нормативным</w:t>
      </w:r>
      <w:r w:rsidR="00F61869" w:rsidRPr="0040745D">
        <w:rPr>
          <w:sz w:val="28"/>
          <w:szCs w:val="28"/>
          <w:lang w:eastAsia="zh-CN"/>
        </w:rPr>
        <w:t>и</w:t>
      </w:r>
      <w:r w:rsidRPr="0040745D">
        <w:rPr>
          <w:sz w:val="28"/>
          <w:szCs w:val="28"/>
          <w:lang w:eastAsia="zh-CN"/>
        </w:rPr>
        <w:t xml:space="preserve"> требованиям</w:t>
      </w:r>
      <w:r w:rsidR="00F61869" w:rsidRPr="0040745D">
        <w:rPr>
          <w:sz w:val="28"/>
          <w:szCs w:val="28"/>
          <w:lang w:eastAsia="zh-CN"/>
        </w:rPr>
        <w:t>и</w:t>
      </w:r>
      <w:r w:rsidRPr="0040745D">
        <w:rPr>
          <w:sz w:val="28"/>
          <w:szCs w:val="28"/>
          <w:lang w:eastAsia="zh-CN"/>
        </w:rPr>
        <w:t>.</w:t>
      </w:r>
    </w:p>
    <w:bookmarkEnd w:id="6"/>
    <w:p w14:paraId="5069551B" w14:textId="5C35E0CC" w:rsidR="006A1681" w:rsidRPr="0040745D" w:rsidRDefault="006A1681" w:rsidP="0040745D">
      <w:pPr>
        <w:widowControl w:val="0"/>
        <w:autoSpaceDE w:val="0"/>
        <w:spacing w:line="240" w:lineRule="auto"/>
        <w:ind w:firstLine="709"/>
        <w:jc w:val="both"/>
        <w:textAlignment w:val="baseline"/>
        <w:rPr>
          <w:rFonts w:eastAsia="Lucida Sans Unicode"/>
          <w:kern w:val="2"/>
          <w:sz w:val="28"/>
          <w:szCs w:val="28"/>
          <w:lang w:eastAsia="zh-CN"/>
        </w:rPr>
      </w:pPr>
      <w:r w:rsidRPr="0040745D">
        <w:rPr>
          <w:rFonts w:eastAsia="Lucida Sans Unicode"/>
          <w:kern w:val="2"/>
          <w:sz w:val="28"/>
          <w:szCs w:val="28"/>
          <w:lang w:eastAsia="zh-CN"/>
        </w:rPr>
        <w:t>1</w:t>
      </w:r>
      <w:r w:rsidR="00602736">
        <w:rPr>
          <w:rFonts w:eastAsia="Lucida Sans Unicode"/>
          <w:kern w:val="2"/>
          <w:sz w:val="28"/>
          <w:szCs w:val="28"/>
          <w:lang w:eastAsia="zh-CN"/>
        </w:rPr>
        <w:t>2</w:t>
      </w:r>
      <w:r w:rsidRPr="0040745D">
        <w:rPr>
          <w:rFonts w:eastAsia="Lucida Sans Unicode"/>
          <w:kern w:val="2"/>
          <w:sz w:val="28"/>
          <w:szCs w:val="28"/>
          <w:lang w:eastAsia="zh-CN"/>
        </w:rPr>
        <w:t>. Существующий комплекс инженерных коммуникаций, зданий и сооружений, входящий в состав систем (при наличии таких систем), обеспечивающих снабжение территории ресурсами водоснабжения, канализации, дождевой канализации, теплоснабжения, энергоснабжения, газоснабжения, связи по мере</w:t>
      </w:r>
      <w:r w:rsidR="00E5002A">
        <w:rPr>
          <w:rFonts w:eastAsia="Lucida Sans Unicode"/>
          <w:kern w:val="2"/>
          <w:sz w:val="28"/>
          <w:szCs w:val="28"/>
          <w:lang w:eastAsia="zh-CN"/>
        </w:rPr>
        <w:t xml:space="preserve"> </w:t>
      </w:r>
      <w:r w:rsidRPr="0040745D">
        <w:rPr>
          <w:rFonts w:eastAsia="Lucida Sans Unicode"/>
          <w:kern w:val="2"/>
          <w:sz w:val="28"/>
          <w:szCs w:val="28"/>
          <w:lang w:eastAsia="zh-CN"/>
        </w:rPr>
        <w:t>необходимости будут приводиться в соответствие с нормативными требованиями</w:t>
      </w:r>
      <w:r w:rsidR="00E5002A">
        <w:rPr>
          <w:rFonts w:eastAsia="Lucida Sans Unicode"/>
          <w:kern w:val="2"/>
          <w:sz w:val="28"/>
          <w:szCs w:val="28"/>
          <w:lang w:eastAsia="zh-CN"/>
        </w:rPr>
        <w:t xml:space="preserve"> </w:t>
      </w:r>
      <w:r w:rsidRPr="0040745D">
        <w:rPr>
          <w:rFonts w:eastAsia="Lucida Sans Unicode"/>
          <w:kern w:val="2"/>
          <w:sz w:val="28"/>
          <w:szCs w:val="28"/>
          <w:lang w:eastAsia="zh-CN"/>
        </w:rPr>
        <w:t>к эксплуатационному состоянию, и в случае необходимости будет осуществляться замена отдельных элементов.</w:t>
      </w:r>
    </w:p>
    <w:p w14:paraId="73F2CDFD" w14:textId="3A0A097E" w:rsidR="006A1681" w:rsidRPr="00E5002A" w:rsidRDefault="006A1681" w:rsidP="00E5002A">
      <w:pPr>
        <w:widowControl w:val="0"/>
        <w:autoSpaceDE w:val="0"/>
        <w:spacing w:line="240" w:lineRule="auto"/>
        <w:ind w:firstLine="709"/>
        <w:jc w:val="both"/>
        <w:textAlignment w:val="baseline"/>
        <w:rPr>
          <w:rFonts w:eastAsia="Lucida Sans Unicode"/>
          <w:kern w:val="2"/>
          <w:sz w:val="28"/>
          <w:szCs w:val="28"/>
          <w:lang w:eastAsia="zh-CN"/>
        </w:rPr>
      </w:pPr>
      <w:r w:rsidRPr="00E5002A">
        <w:rPr>
          <w:rFonts w:eastAsia="Lucida Sans Unicode"/>
          <w:kern w:val="2"/>
          <w:sz w:val="28"/>
          <w:szCs w:val="28"/>
          <w:lang w:eastAsia="zh-CN"/>
        </w:rPr>
        <w:t>1</w:t>
      </w:r>
      <w:r w:rsidR="00602736">
        <w:rPr>
          <w:rFonts w:eastAsia="Lucida Sans Unicode"/>
          <w:kern w:val="2"/>
          <w:sz w:val="28"/>
          <w:szCs w:val="28"/>
          <w:lang w:eastAsia="zh-CN"/>
        </w:rPr>
        <w:t>3</w:t>
      </w:r>
      <w:r w:rsidRPr="00E5002A">
        <w:rPr>
          <w:rFonts w:eastAsia="Lucida Sans Unicode"/>
          <w:kern w:val="2"/>
          <w:sz w:val="28"/>
          <w:szCs w:val="28"/>
          <w:lang w:eastAsia="zh-CN"/>
        </w:rPr>
        <w:t xml:space="preserve">. В целях соблюдения природоохранного и санитарно-эпидемиологического законодательств Российской Федерации жилая застройка и объекты общественно-делового и коммерческого назначения на территориях, где </w:t>
      </w:r>
      <w:proofErr w:type="gramStart"/>
      <w:r w:rsidRPr="00E5002A">
        <w:rPr>
          <w:rFonts w:eastAsia="Lucida Sans Unicode"/>
          <w:kern w:val="2"/>
          <w:sz w:val="28"/>
          <w:szCs w:val="28"/>
          <w:lang w:eastAsia="zh-CN"/>
        </w:rPr>
        <w:t>отсутствуют системы канализации должны</w:t>
      </w:r>
      <w:proofErr w:type="gramEnd"/>
      <w:r w:rsidRPr="00E5002A">
        <w:rPr>
          <w:rFonts w:eastAsia="Lucida Sans Unicode"/>
          <w:kern w:val="2"/>
          <w:sz w:val="28"/>
          <w:szCs w:val="28"/>
          <w:lang w:eastAsia="zh-CN"/>
        </w:rPr>
        <w:t xml:space="preserve"> быть оснащены подземными водонепроницаемыми сооружениями (выгребами) для накопления жидких бытовых отходов с их последующим транспортированием транспортными средствами на сооружения, предназначенные для приема или очистки сточных вод.</w:t>
      </w:r>
    </w:p>
    <w:p w14:paraId="44D5534D" w14:textId="294D62D8" w:rsidR="006F3E45" w:rsidRPr="00E5002A" w:rsidRDefault="006A1681" w:rsidP="00E5002A">
      <w:pPr>
        <w:widowControl w:val="0"/>
        <w:autoSpaceDE w:val="0"/>
        <w:spacing w:line="240" w:lineRule="auto"/>
        <w:ind w:firstLine="709"/>
        <w:jc w:val="both"/>
        <w:textAlignment w:val="baseline"/>
        <w:rPr>
          <w:rFonts w:eastAsia="Lucida Sans Unicode"/>
          <w:kern w:val="2"/>
          <w:sz w:val="28"/>
          <w:szCs w:val="28"/>
          <w:lang w:eastAsia="zh-CN"/>
        </w:rPr>
      </w:pPr>
      <w:r w:rsidRPr="00E5002A">
        <w:rPr>
          <w:rFonts w:eastAsia="Lucida Sans Unicode"/>
          <w:kern w:val="2"/>
          <w:sz w:val="28"/>
          <w:szCs w:val="28"/>
          <w:lang w:eastAsia="zh-CN"/>
        </w:rPr>
        <w:t>1</w:t>
      </w:r>
      <w:r w:rsidR="00602736">
        <w:rPr>
          <w:rFonts w:eastAsia="Lucida Sans Unicode"/>
          <w:kern w:val="2"/>
          <w:sz w:val="28"/>
          <w:szCs w:val="28"/>
          <w:lang w:eastAsia="zh-CN"/>
        </w:rPr>
        <w:t>4</w:t>
      </w:r>
      <w:r w:rsidRPr="00E5002A">
        <w:rPr>
          <w:rFonts w:eastAsia="Lucida Sans Unicode"/>
          <w:kern w:val="2"/>
          <w:sz w:val="28"/>
          <w:szCs w:val="28"/>
          <w:lang w:eastAsia="zh-CN"/>
        </w:rPr>
        <w:t xml:space="preserve">. </w:t>
      </w:r>
      <w:proofErr w:type="gramStart"/>
      <w:r w:rsidRPr="00E5002A">
        <w:rPr>
          <w:rFonts w:eastAsia="Lucida Sans Unicode"/>
          <w:kern w:val="2"/>
          <w:sz w:val="28"/>
          <w:szCs w:val="28"/>
          <w:lang w:eastAsia="zh-CN"/>
        </w:rPr>
        <w:t>Существующие объекты противопожарного водоснабжения (гидранты, пожарные водоёмы, пожарные пирсы) по мере необходимости будут приводиться в</w:t>
      </w:r>
      <w:r w:rsidR="00E5002A">
        <w:rPr>
          <w:rFonts w:eastAsia="Lucida Sans Unicode"/>
          <w:kern w:val="2"/>
          <w:sz w:val="28"/>
          <w:szCs w:val="28"/>
          <w:lang w:eastAsia="zh-CN"/>
        </w:rPr>
        <w:t xml:space="preserve"> </w:t>
      </w:r>
      <w:r w:rsidRPr="00E5002A">
        <w:rPr>
          <w:rFonts w:eastAsia="Lucida Sans Unicode"/>
          <w:kern w:val="2"/>
          <w:sz w:val="28"/>
          <w:szCs w:val="28"/>
          <w:lang w:eastAsia="zh-CN"/>
        </w:rPr>
        <w:t xml:space="preserve">соответствие с нормативными требованиями к </w:t>
      </w:r>
      <w:r w:rsidRPr="00E5002A">
        <w:rPr>
          <w:rFonts w:eastAsia="Lucida Sans Unicode"/>
          <w:kern w:val="2"/>
          <w:sz w:val="28"/>
          <w:szCs w:val="28"/>
          <w:lang w:eastAsia="zh-CN"/>
        </w:rPr>
        <w:lastRenderedPageBreak/>
        <w:t>эксплуатационному состоянию, водонапорные башни должны быть оборудованы приспособлениями для забора воды пожарной техникой и автономными резервными источниками электроснабжения, естественные водоёмы, используемые для пожаротушения, должны быть обеспечены подъездами с площадками с твердым покрытием, размерами не менее 12х12 м для установки пожарных</w:t>
      </w:r>
      <w:proofErr w:type="gramEnd"/>
      <w:r w:rsidRPr="00E5002A">
        <w:rPr>
          <w:rFonts w:eastAsia="Lucida Sans Unicode"/>
          <w:kern w:val="2"/>
          <w:sz w:val="28"/>
          <w:szCs w:val="28"/>
          <w:lang w:eastAsia="zh-CN"/>
        </w:rPr>
        <w:t xml:space="preserve"> автомобилей в любое время года.</w:t>
      </w:r>
    </w:p>
    <w:bookmarkEnd w:id="4"/>
    <w:p w14:paraId="46E99C7F" w14:textId="5D0EDC96" w:rsidR="005D1A0E" w:rsidRPr="00E5002A" w:rsidRDefault="00F61869" w:rsidP="00E5002A">
      <w:pPr>
        <w:spacing w:line="240" w:lineRule="auto"/>
        <w:ind w:firstLine="709"/>
        <w:jc w:val="both"/>
        <w:rPr>
          <w:sz w:val="28"/>
          <w:szCs w:val="28"/>
        </w:rPr>
      </w:pPr>
      <w:r w:rsidRPr="00E5002A">
        <w:rPr>
          <w:rFonts w:eastAsia="Lucida Sans Unicode"/>
          <w:kern w:val="2"/>
          <w:sz w:val="28"/>
          <w:szCs w:val="28"/>
          <w:lang w:eastAsia="zh-CN"/>
        </w:rPr>
        <w:t>1</w:t>
      </w:r>
      <w:r w:rsidR="00602736">
        <w:rPr>
          <w:rFonts w:eastAsia="Lucida Sans Unicode"/>
          <w:kern w:val="2"/>
          <w:sz w:val="28"/>
          <w:szCs w:val="28"/>
          <w:lang w:eastAsia="zh-CN"/>
        </w:rPr>
        <w:t>5</w:t>
      </w:r>
      <w:r w:rsidRPr="00E5002A">
        <w:rPr>
          <w:rFonts w:eastAsia="Lucida Sans Unicode"/>
          <w:kern w:val="2"/>
          <w:sz w:val="28"/>
          <w:szCs w:val="28"/>
          <w:lang w:eastAsia="zh-CN"/>
        </w:rPr>
        <w:t xml:space="preserve">. </w:t>
      </w:r>
      <w:r w:rsidR="00602736" w:rsidRPr="00602736">
        <w:rPr>
          <w:sz w:val="28"/>
          <w:szCs w:val="28"/>
        </w:rPr>
        <w:t>Согласно материалам по обоснованию СТП УР на территории муниципального образования «</w:t>
      </w:r>
      <w:proofErr w:type="spellStart"/>
      <w:r w:rsidR="00602736" w:rsidRPr="00602736">
        <w:rPr>
          <w:sz w:val="28"/>
          <w:szCs w:val="28"/>
        </w:rPr>
        <w:t>Удугучинское</w:t>
      </w:r>
      <w:proofErr w:type="spellEnd"/>
      <w:r w:rsidR="00602736" w:rsidRPr="00602736">
        <w:rPr>
          <w:sz w:val="28"/>
          <w:szCs w:val="28"/>
        </w:rPr>
        <w:t xml:space="preserve">» планируется строительство предприятия растениеводства и предприятия по разведению молочного крупного рогатого скота, производство сырого молока в с. </w:t>
      </w:r>
      <w:proofErr w:type="spellStart"/>
      <w:r w:rsidR="00602736" w:rsidRPr="00602736">
        <w:rPr>
          <w:sz w:val="28"/>
          <w:szCs w:val="28"/>
        </w:rPr>
        <w:t>Удугучин</w:t>
      </w:r>
      <w:proofErr w:type="spellEnd"/>
      <w:r w:rsidR="00602736" w:rsidRPr="00602736">
        <w:rPr>
          <w:sz w:val="28"/>
          <w:szCs w:val="28"/>
        </w:rPr>
        <w:t xml:space="preserve"> (СПК «Свобода»).</w:t>
      </w:r>
    </w:p>
    <w:p w14:paraId="6D27E57C" w14:textId="0A996D7A" w:rsidR="003D4A02" w:rsidRPr="00E5002A" w:rsidRDefault="00F61869" w:rsidP="00602736">
      <w:pPr>
        <w:suppressAutoHyphens/>
        <w:spacing w:line="240" w:lineRule="auto"/>
        <w:ind w:firstLine="709"/>
        <w:jc w:val="both"/>
        <w:rPr>
          <w:sz w:val="28"/>
          <w:szCs w:val="28"/>
          <w:lang w:eastAsia="zh-CN"/>
        </w:rPr>
      </w:pPr>
      <w:r w:rsidRPr="00E5002A">
        <w:rPr>
          <w:sz w:val="28"/>
          <w:szCs w:val="28"/>
          <w:lang w:eastAsia="zh-CN"/>
        </w:rPr>
        <w:t>1</w:t>
      </w:r>
      <w:r w:rsidR="00602736">
        <w:rPr>
          <w:sz w:val="28"/>
          <w:szCs w:val="28"/>
          <w:lang w:eastAsia="zh-CN"/>
        </w:rPr>
        <w:t>6</w:t>
      </w:r>
      <w:r w:rsidRPr="00E5002A">
        <w:rPr>
          <w:sz w:val="28"/>
          <w:szCs w:val="28"/>
          <w:lang w:eastAsia="zh-CN"/>
        </w:rPr>
        <w:t xml:space="preserve">. </w:t>
      </w:r>
      <w:r w:rsidR="003D4A02" w:rsidRPr="00E5002A">
        <w:rPr>
          <w:sz w:val="28"/>
          <w:szCs w:val="28"/>
          <w:lang w:eastAsia="zh-CN"/>
        </w:rPr>
        <w:t xml:space="preserve">Генеральным планом предусматривается развитие </w:t>
      </w:r>
      <w:r w:rsidR="00CF5E1E" w:rsidRPr="00E5002A">
        <w:rPr>
          <w:sz w:val="28"/>
          <w:szCs w:val="28"/>
          <w:lang w:eastAsia="zh-CN"/>
        </w:rPr>
        <w:t>рекреационной деятельности</w:t>
      </w:r>
      <w:r w:rsidR="003D4A02" w:rsidRPr="00E5002A">
        <w:rPr>
          <w:sz w:val="28"/>
          <w:szCs w:val="28"/>
          <w:lang w:eastAsia="zh-CN"/>
        </w:rPr>
        <w:t>:</w:t>
      </w:r>
    </w:p>
    <w:p w14:paraId="2E9BBB03" w14:textId="5C26C5A6" w:rsidR="00CF5E1E" w:rsidRPr="00E5002A" w:rsidRDefault="003D4A02" w:rsidP="00352CE6">
      <w:pPr>
        <w:suppressAutoHyphens/>
        <w:spacing w:line="240" w:lineRule="auto"/>
        <w:jc w:val="both"/>
        <w:rPr>
          <w:sz w:val="28"/>
          <w:szCs w:val="28"/>
          <w:lang w:eastAsia="zh-CN"/>
        </w:rPr>
      </w:pPr>
      <w:r w:rsidRPr="00E5002A">
        <w:rPr>
          <w:sz w:val="28"/>
          <w:szCs w:val="28"/>
          <w:lang w:eastAsia="zh-CN"/>
        </w:rPr>
        <w:tab/>
      </w:r>
      <w:r w:rsidR="00602736" w:rsidRPr="00602736">
        <w:rPr>
          <w:sz w:val="28"/>
          <w:szCs w:val="28"/>
          <w:lang w:eastAsia="zh-CN"/>
        </w:rPr>
        <w:t>развитие существующих рекреационных зон по всей территории</w:t>
      </w:r>
      <w:r w:rsidR="00602736">
        <w:rPr>
          <w:sz w:val="28"/>
          <w:szCs w:val="28"/>
          <w:lang w:eastAsia="zh-CN"/>
        </w:rPr>
        <w:t xml:space="preserve"> </w:t>
      </w:r>
      <w:r w:rsidR="00602736" w:rsidRPr="00602736">
        <w:rPr>
          <w:sz w:val="28"/>
          <w:szCs w:val="28"/>
          <w:lang w:eastAsia="zh-CN"/>
        </w:rPr>
        <w:t>муниципального образования «</w:t>
      </w:r>
      <w:proofErr w:type="spellStart"/>
      <w:r w:rsidR="00602736" w:rsidRPr="00602736">
        <w:rPr>
          <w:sz w:val="28"/>
          <w:szCs w:val="28"/>
          <w:lang w:eastAsia="zh-CN"/>
        </w:rPr>
        <w:t>Удугучинское</w:t>
      </w:r>
      <w:proofErr w:type="spellEnd"/>
      <w:r w:rsidR="00602736" w:rsidRPr="00602736">
        <w:rPr>
          <w:sz w:val="28"/>
          <w:szCs w:val="28"/>
          <w:lang w:eastAsia="zh-CN"/>
        </w:rPr>
        <w:t>»</w:t>
      </w:r>
      <w:r w:rsidR="00CF5E1E" w:rsidRPr="00E5002A">
        <w:rPr>
          <w:sz w:val="28"/>
          <w:szCs w:val="28"/>
          <w:lang w:eastAsia="zh-CN"/>
        </w:rPr>
        <w:t>.</w:t>
      </w:r>
    </w:p>
    <w:p w14:paraId="7C014964" w14:textId="77777777" w:rsidR="00D82358" w:rsidRPr="00E5002A" w:rsidRDefault="00D82358" w:rsidP="00E5002A">
      <w:pPr>
        <w:spacing w:line="240" w:lineRule="auto"/>
        <w:jc w:val="both"/>
        <w:rPr>
          <w:sz w:val="28"/>
          <w:szCs w:val="28"/>
        </w:rPr>
      </w:pPr>
      <w:bookmarkStart w:id="7" w:name="_Hlk125462238"/>
    </w:p>
    <w:p w14:paraId="58698653" w14:textId="77777777" w:rsidR="00D82358" w:rsidRPr="002A5366" w:rsidRDefault="00D82358" w:rsidP="002A5366">
      <w:pPr>
        <w:keepNext/>
        <w:suppressAutoHyphens/>
        <w:spacing w:line="240" w:lineRule="auto"/>
        <w:jc w:val="center"/>
        <w:rPr>
          <w:rFonts w:cs="Calibri"/>
          <w:bCs/>
          <w:sz w:val="28"/>
          <w:szCs w:val="28"/>
          <w:lang w:eastAsia="zh-CN"/>
        </w:rPr>
      </w:pPr>
      <w:r w:rsidRPr="002A5366">
        <w:rPr>
          <w:bCs/>
          <w:sz w:val="28"/>
          <w:szCs w:val="28"/>
          <w:lang w:eastAsia="zh-CN"/>
        </w:rPr>
        <w:t>2. Сведения о видах, назначении и наименованиях планируемых для размещения объектов местного значения, их основные характеристики и местоположение</w:t>
      </w:r>
    </w:p>
    <w:p w14:paraId="635307E0" w14:textId="77777777" w:rsidR="00D82358" w:rsidRPr="00B8711A" w:rsidRDefault="00D82358" w:rsidP="00F61869">
      <w:pPr>
        <w:jc w:val="both"/>
        <w:rPr>
          <w:sz w:val="26"/>
          <w:szCs w:val="26"/>
        </w:rPr>
      </w:pPr>
    </w:p>
    <w:p w14:paraId="03620188" w14:textId="77777777" w:rsidR="00D82358" w:rsidRPr="002A5366" w:rsidRDefault="002A5366" w:rsidP="00D82358">
      <w:pPr>
        <w:widowControl w:val="0"/>
        <w:suppressAutoHyphens/>
        <w:ind w:firstLine="709"/>
        <w:jc w:val="both"/>
        <w:textAlignment w:val="baseline"/>
        <w:rPr>
          <w:rFonts w:eastAsia="Lucida Sans Unicode" w:cs="Tahoma"/>
          <w:kern w:val="2"/>
          <w:sz w:val="28"/>
          <w:szCs w:val="28"/>
          <w:lang w:eastAsia="zh-CN"/>
        </w:rPr>
      </w:pPr>
      <w:r w:rsidRPr="002A5366">
        <w:rPr>
          <w:rFonts w:eastAsia="Lucida Sans Unicode" w:cs="Tahoma"/>
          <w:kern w:val="2"/>
          <w:sz w:val="28"/>
          <w:szCs w:val="28"/>
          <w:lang w:eastAsia="zh-CN"/>
        </w:rPr>
        <w:t>2</w:t>
      </w:r>
      <w:r w:rsidR="00D82358" w:rsidRPr="002A5366">
        <w:rPr>
          <w:rFonts w:eastAsia="Lucida Sans Unicode" w:cs="Tahoma"/>
          <w:kern w:val="2"/>
          <w:sz w:val="28"/>
          <w:szCs w:val="28"/>
          <w:lang w:eastAsia="zh-CN"/>
        </w:rPr>
        <w:t>1. Перечень объектов местного значения приведен в таблице 3.</w:t>
      </w:r>
    </w:p>
    <w:p w14:paraId="61E17A1F" w14:textId="77777777" w:rsidR="002A5366" w:rsidRDefault="002A5366" w:rsidP="002A5366">
      <w:pPr>
        <w:tabs>
          <w:tab w:val="left" w:pos="8475"/>
        </w:tabs>
        <w:suppressAutoHyphens/>
        <w:jc w:val="right"/>
        <w:rPr>
          <w:rFonts w:cs="Calibri"/>
          <w:sz w:val="28"/>
          <w:szCs w:val="28"/>
          <w:lang w:eastAsia="zh-CN"/>
        </w:rPr>
      </w:pPr>
    </w:p>
    <w:p w14:paraId="2216EE8D" w14:textId="77777777" w:rsidR="00D82358" w:rsidRPr="00B8711A" w:rsidRDefault="00D82358" w:rsidP="002A5366">
      <w:pPr>
        <w:tabs>
          <w:tab w:val="left" w:pos="8475"/>
        </w:tabs>
        <w:suppressAutoHyphens/>
        <w:jc w:val="right"/>
        <w:rPr>
          <w:rFonts w:cs="Calibri"/>
          <w:sz w:val="26"/>
          <w:szCs w:val="26"/>
          <w:lang w:eastAsia="zh-CN"/>
        </w:rPr>
      </w:pPr>
      <w:r w:rsidRPr="002A5366">
        <w:rPr>
          <w:rFonts w:cs="Calibri"/>
          <w:sz w:val="28"/>
          <w:szCs w:val="28"/>
          <w:lang w:eastAsia="zh-CN"/>
        </w:rPr>
        <w:t>Таблица 3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2834"/>
        <w:gridCol w:w="2115"/>
        <w:gridCol w:w="11"/>
        <w:gridCol w:w="1985"/>
        <w:gridCol w:w="1991"/>
      </w:tblGrid>
      <w:tr w:rsidR="00A34777" w:rsidRPr="00B8711A" w14:paraId="194C6C73" w14:textId="77777777" w:rsidTr="007B0460">
        <w:trPr>
          <w:trHeight w:val="397"/>
        </w:trPr>
        <w:tc>
          <w:tcPr>
            <w:tcW w:w="7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A514A" w14:textId="77777777" w:rsidR="00A34777" w:rsidRPr="00B8711A" w:rsidRDefault="00A34777" w:rsidP="00A34777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№</w:t>
            </w:r>
          </w:p>
          <w:p w14:paraId="409D7B52" w14:textId="77777777" w:rsidR="00A34777" w:rsidRPr="00B8711A" w:rsidRDefault="00A34777" w:rsidP="00A34777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proofErr w:type="gramStart"/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п</w:t>
            </w:r>
            <w:proofErr w:type="gramEnd"/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0C0CB" w14:textId="77777777" w:rsidR="00A34777" w:rsidRPr="00B8711A" w:rsidRDefault="00A34777" w:rsidP="00A34777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Перечень </w:t>
            </w:r>
          </w:p>
          <w:p w14:paraId="70411AF0" w14:textId="77777777" w:rsidR="00A34777" w:rsidRPr="00B8711A" w:rsidRDefault="00A34777" w:rsidP="00A34777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планируемых </w:t>
            </w:r>
          </w:p>
          <w:p w14:paraId="0CB3584F" w14:textId="77777777" w:rsidR="00A34777" w:rsidRPr="00B8711A" w:rsidRDefault="00A34777" w:rsidP="00A34777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объектов</w:t>
            </w:r>
          </w:p>
        </w:tc>
        <w:tc>
          <w:tcPr>
            <w:tcW w:w="21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908F" w14:textId="77777777" w:rsidR="00A34777" w:rsidRPr="00B8711A" w:rsidRDefault="00A34777" w:rsidP="00A34777">
            <w:pPr>
              <w:widowControl w:val="0"/>
              <w:suppressAutoHyphens/>
              <w:spacing w:line="240" w:lineRule="auto"/>
              <w:ind w:firstLine="42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Местоположение</w:t>
            </w:r>
          </w:p>
          <w:p w14:paraId="2269B131" w14:textId="77777777" w:rsidR="00A34777" w:rsidRPr="00B8711A" w:rsidRDefault="00A34777" w:rsidP="00A34777">
            <w:pPr>
              <w:widowControl w:val="0"/>
              <w:suppressAutoHyphens/>
              <w:spacing w:line="240" w:lineRule="auto"/>
              <w:ind w:firstLine="42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планируемого</w:t>
            </w:r>
          </w:p>
          <w:p w14:paraId="4BBF6636" w14:textId="77777777" w:rsidR="00A34777" w:rsidRPr="00B8711A" w:rsidRDefault="00A34777" w:rsidP="00A34777">
            <w:pPr>
              <w:widowControl w:val="0"/>
              <w:suppressAutoHyphens/>
              <w:spacing w:line="240" w:lineRule="auto"/>
              <w:ind w:firstLine="42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объекта</w:t>
            </w:r>
          </w:p>
        </w:tc>
        <w:tc>
          <w:tcPr>
            <w:tcW w:w="199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1156A" w14:textId="77777777" w:rsidR="00A34777" w:rsidRPr="00B8711A" w:rsidRDefault="00A34777" w:rsidP="00A34777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Основные характеристики </w:t>
            </w:r>
            <w:proofErr w:type="gramStart"/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планируемого</w:t>
            </w:r>
            <w:proofErr w:type="gramEnd"/>
          </w:p>
          <w:p w14:paraId="725F3748" w14:textId="77777777" w:rsidR="00A34777" w:rsidRPr="00B8711A" w:rsidRDefault="00A34777" w:rsidP="00A34777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объекта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8B2B3" w14:textId="77777777" w:rsidR="00A34777" w:rsidRPr="00B8711A" w:rsidRDefault="00A34777" w:rsidP="00A34777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Характеристики зон с особыми условиями использования территорий</w:t>
            </w:r>
          </w:p>
        </w:tc>
      </w:tr>
      <w:tr w:rsidR="007B0460" w:rsidRPr="00B8711A" w14:paraId="2B8A1069" w14:textId="77777777" w:rsidTr="007B0460">
        <w:trPr>
          <w:trHeight w:val="397"/>
        </w:trPr>
        <w:tc>
          <w:tcPr>
            <w:tcW w:w="7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92F14" w14:textId="77777777" w:rsidR="007B0460" w:rsidRPr="00B8711A" w:rsidRDefault="007B0460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FC7B1" w14:textId="77777777" w:rsidR="007B0460" w:rsidRPr="00B8711A" w:rsidRDefault="007B0460" w:rsidP="007B0460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C9856" w14:textId="77777777" w:rsidR="007B0460" w:rsidRPr="00B8711A" w:rsidRDefault="007B0460" w:rsidP="007B0460">
            <w:pPr>
              <w:widowControl w:val="0"/>
              <w:suppressAutoHyphens/>
              <w:spacing w:line="240" w:lineRule="auto"/>
              <w:ind w:firstLine="42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99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CD637" w14:textId="77777777" w:rsidR="007B0460" w:rsidRPr="00B8711A" w:rsidRDefault="007B0460" w:rsidP="007B0460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2AD96" w14:textId="77777777" w:rsidR="007B0460" w:rsidRPr="00B8711A" w:rsidRDefault="007B0460" w:rsidP="007B0460">
            <w:pPr>
              <w:widowControl w:val="0"/>
              <w:tabs>
                <w:tab w:val="left" w:pos="9639"/>
              </w:tabs>
              <w:suppressAutoHyphens/>
              <w:snapToGrid w:val="0"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5</w:t>
            </w:r>
          </w:p>
        </w:tc>
      </w:tr>
      <w:tr w:rsidR="007B0460" w:rsidRPr="00B8711A" w14:paraId="0DA66D96" w14:textId="77777777" w:rsidTr="007B0460">
        <w:trPr>
          <w:trHeight w:val="284"/>
        </w:trPr>
        <w:tc>
          <w:tcPr>
            <w:tcW w:w="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BB2FC" w14:textId="2A11EEC4" w:rsidR="007B0460" w:rsidRPr="00B8711A" w:rsidRDefault="008A2E11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E3290" w14:textId="77777777" w:rsidR="007B0460" w:rsidRPr="00B8711A" w:rsidRDefault="007B0460" w:rsidP="007B0460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Объекты газоснабжения местного значения</w:t>
            </w:r>
          </w:p>
        </w:tc>
      </w:tr>
      <w:tr w:rsidR="007B0460" w:rsidRPr="00B8711A" w14:paraId="7A12DCD8" w14:textId="77777777" w:rsidTr="007B0460">
        <w:trPr>
          <w:trHeight w:val="284"/>
        </w:trPr>
        <w:tc>
          <w:tcPr>
            <w:tcW w:w="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6CF53" w14:textId="0D01A408" w:rsidR="007B0460" w:rsidRPr="00B8711A" w:rsidRDefault="008A2E11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EFC5D" w14:textId="46ECEFB0" w:rsidR="007B0460" w:rsidRPr="00B8711A" w:rsidRDefault="003302FF" w:rsidP="007B0460">
            <w:pPr>
              <w:widowControl w:val="0"/>
              <w:suppressAutoHyphens/>
              <w:spacing w:line="240" w:lineRule="auto"/>
              <w:jc w:val="both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3302FF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Газификация д. </w:t>
            </w:r>
            <w:proofErr w:type="spellStart"/>
            <w:r w:rsidRPr="003302FF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Пислег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45D1E" w14:textId="28893816" w:rsidR="007B0460" w:rsidRPr="00B8711A" w:rsidRDefault="003302FF" w:rsidP="007B0460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3302FF">
              <w:rPr>
                <w:sz w:val="24"/>
                <w:szCs w:val="24"/>
                <w:lang w:eastAsia="zh-CN"/>
              </w:rPr>
              <w:t xml:space="preserve">д. </w:t>
            </w:r>
            <w:proofErr w:type="spellStart"/>
            <w:r w:rsidRPr="003302FF">
              <w:rPr>
                <w:sz w:val="24"/>
                <w:szCs w:val="24"/>
                <w:lang w:eastAsia="zh-CN"/>
              </w:rPr>
              <w:t>Пислег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51FDE" w14:textId="7DEFDC2C" w:rsidR="007B0460" w:rsidRPr="00B8711A" w:rsidRDefault="008A2E11" w:rsidP="007B0460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8A2E11">
              <w:rPr>
                <w:sz w:val="24"/>
                <w:szCs w:val="24"/>
                <w:lang w:eastAsia="zh-CN"/>
              </w:rPr>
              <w:t>пределятся проектом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44490" w14:textId="77777777" w:rsidR="007B0460" w:rsidRPr="00B8711A" w:rsidRDefault="007B0460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в соответствии с </w:t>
            </w: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п</w:t>
            </w: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остановлением Правительства Российской Федерации от 20</w:t>
            </w: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 ноября </w:t>
            </w: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2000</w:t>
            </w: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 года</w:t>
            </w: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 </w:t>
            </w:r>
          </w:p>
          <w:p w14:paraId="7BF73C00" w14:textId="77777777" w:rsidR="007B0460" w:rsidRPr="00B8711A" w:rsidRDefault="007B0460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№ 878</w:t>
            </w:r>
          </w:p>
          <w:p w14:paraId="56C5B739" w14:textId="77777777" w:rsidR="007B0460" w:rsidRPr="00B8711A" w:rsidRDefault="007B0460" w:rsidP="007B0460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«Об утверждении правил охраны газораспределительных сетей»</w:t>
            </w:r>
          </w:p>
        </w:tc>
      </w:tr>
      <w:tr w:rsidR="008A2E11" w:rsidRPr="00B8711A" w14:paraId="123AB235" w14:textId="77777777" w:rsidTr="00106AA6">
        <w:trPr>
          <w:trHeight w:val="397"/>
        </w:trPr>
        <w:tc>
          <w:tcPr>
            <w:tcW w:w="7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066FE" w14:textId="77777777" w:rsidR="008A2E11" w:rsidRPr="00B8711A" w:rsidRDefault="008A2E11" w:rsidP="00106AA6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BF749" w14:textId="77777777" w:rsidR="008A2E11" w:rsidRPr="00B8711A" w:rsidRDefault="008A2E11" w:rsidP="00106AA6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AA3A2" w14:textId="77777777" w:rsidR="008A2E11" w:rsidRPr="00B8711A" w:rsidRDefault="008A2E11" w:rsidP="00106AA6">
            <w:pPr>
              <w:widowControl w:val="0"/>
              <w:suppressAutoHyphens/>
              <w:spacing w:line="240" w:lineRule="auto"/>
              <w:ind w:firstLine="42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99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437EC" w14:textId="77777777" w:rsidR="008A2E11" w:rsidRPr="00B8711A" w:rsidRDefault="008A2E11" w:rsidP="00106AA6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229CF" w14:textId="77777777" w:rsidR="008A2E11" w:rsidRPr="00B8711A" w:rsidRDefault="008A2E11" w:rsidP="00106AA6">
            <w:pPr>
              <w:widowControl w:val="0"/>
              <w:tabs>
                <w:tab w:val="left" w:pos="9639"/>
              </w:tabs>
              <w:suppressAutoHyphens/>
              <w:snapToGrid w:val="0"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5</w:t>
            </w:r>
          </w:p>
        </w:tc>
      </w:tr>
      <w:tr w:rsidR="007B0460" w:rsidRPr="00B8711A" w14:paraId="37982A9F" w14:textId="77777777" w:rsidTr="007B0460">
        <w:trPr>
          <w:trHeight w:val="284"/>
        </w:trPr>
        <w:tc>
          <w:tcPr>
            <w:tcW w:w="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B3795" w14:textId="15C64F9D" w:rsidR="007B0460" w:rsidRPr="00B8711A" w:rsidRDefault="008A2E11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02500" w14:textId="77777777" w:rsidR="007B0460" w:rsidRPr="00B8711A" w:rsidRDefault="007B0460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Объекты электроснабжения местного значения</w:t>
            </w:r>
          </w:p>
        </w:tc>
      </w:tr>
      <w:tr w:rsidR="008A2E11" w:rsidRPr="00B8711A" w14:paraId="65287CD8" w14:textId="77777777" w:rsidTr="007B0460">
        <w:trPr>
          <w:trHeight w:val="1186"/>
        </w:trPr>
        <w:tc>
          <w:tcPr>
            <w:tcW w:w="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7E363" w14:textId="4DBDE04A" w:rsidR="008A2E11" w:rsidRPr="00B8711A" w:rsidRDefault="008A2E11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D24FD" w14:textId="77519479" w:rsidR="008A2E11" w:rsidRPr="00B8711A" w:rsidRDefault="008A2E11" w:rsidP="007B0460">
            <w:pPr>
              <w:widowControl w:val="0"/>
              <w:suppressAutoHyphens/>
              <w:spacing w:line="240" w:lineRule="auto"/>
              <w:jc w:val="both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3302FF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Строительство трансформаторной подстанции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0EE86" w14:textId="5AB99E75" w:rsidR="008A2E11" w:rsidRPr="003302FF" w:rsidRDefault="008A2E11" w:rsidP="003302FF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3302FF">
              <w:rPr>
                <w:sz w:val="24"/>
                <w:szCs w:val="24"/>
                <w:lang w:eastAsia="zh-CN"/>
              </w:rPr>
              <w:t xml:space="preserve">с. </w:t>
            </w:r>
            <w:proofErr w:type="spellStart"/>
            <w:r w:rsidRPr="003302FF">
              <w:rPr>
                <w:sz w:val="24"/>
                <w:szCs w:val="24"/>
                <w:lang w:eastAsia="zh-CN"/>
              </w:rPr>
              <w:t>Удугучин</w:t>
            </w:r>
            <w:proofErr w:type="spellEnd"/>
            <w:r w:rsidRPr="003302FF">
              <w:rPr>
                <w:sz w:val="24"/>
                <w:szCs w:val="24"/>
                <w:lang w:eastAsia="zh-CN"/>
              </w:rPr>
              <w:t>, СПК «Свобода»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B8B1B" w14:textId="4635604A" w:rsidR="008A2E11" w:rsidRPr="00B8711A" w:rsidRDefault="008A2E11" w:rsidP="007B0460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8A2E11">
              <w:rPr>
                <w:sz w:val="24"/>
                <w:szCs w:val="24"/>
                <w:lang w:eastAsia="zh-CN"/>
              </w:rPr>
              <w:t>пределятся проектом</w:t>
            </w:r>
          </w:p>
        </w:tc>
        <w:tc>
          <w:tcPr>
            <w:tcW w:w="199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4718A" w14:textId="77777777" w:rsidR="008A2E11" w:rsidRPr="00B8711A" w:rsidRDefault="008A2E11" w:rsidP="007B0460">
            <w:pPr>
              <w:suppressAutoHyphens/>
              <w:spacing w:line="240" w:lineRule="auto"/>
              <w:ind w:firstLine="34"/>
              <w:jc w:val="center"/>
              <w:rPr>
                <w:sz w:val="24"/>
                <w:szCs w:val="24"/>
                <w:lang w:eastAsia="ar-SA"/>
              </w:rPr>
            </w:pPr>
            <w:r w:rsidRPr="00B8711A">
              <w:rPr>
                <w:sz w:val="24"/>
                <w:szCs w:val="24"/>
                <w:lang w:eastAsia="ar-SA"/>
              </w:rPr>
              <w:t xml:space="preserve">в соответствии с постановлением Правительства Российской Федерации </w:t>
            </w:r>
            <w:proofErr w:type="gramStart"/>
            <w:r w:rsidRPr="00B8711A">
              <w:rPr>
                <w:sz w:val="24"/>
                <w:szCs w:val="24"/>
                <w:lang w:eastAsia="ar-SA"/>
              </w:rPr>
              <w:t>от</w:t>
            </w:r>
            <w:proofErr w:type="gramEnd"/>
          </w:p>
          <w:p w14:paraId="1F946FBC" w14:textId="77777777" w:rsidR="008A2E11" w:rsidRPr="00B8711A" w:rsidRDefault="008A2E11" w:rsidP="007B0460">
            <w:pPr>
              <w:suppressAutoHyphens/>
              <w:spacing w:line="240" w:lineRule="auto"/>
              <w:ind w:firstLine="34"/>
              <w:jc w:val="center"/>
              <w:rPr>
                <w:sz w:val="24"/>
                <w:szCs w:val="24"/>
                <w:lang w:eastAsia="ar-SA"/>
              </w:rPr>
            </w:pPr>
            <w:r w:rsidRPr="00B8711A">
              <w:rPr>
                <w:sz w:val="24"/>
                <w:szCs w:val="24"/>
                <w:lang w:eastAsia="ar-SA"/>
              </w:rPr>
              <w:t>24 февраля</w:t>
            </w:r>
          </w:p>
          <w:p w14:paraId="1C8F4668" w14:textId="77777777" w:rsidR="008A2E11" w:rsidRPr="00B8711A" w:rsidRDefault="008A2E11" w:rsidP="007B0460">
            <w:pPr>
              <w:suppressAutoHyphens/>
              <w:spacing w:line="240" w:lineRule="auto"/>
              <w:ind w:firstLine="15"/>
              <w:jc w:val="center"/>
              <w:rPr>
                <w:sz w:val="24"/>
                <w:szCs w:val="24"/>
                <w:lang w:eastAsia="ar-SA"/>
              </w:rPr>
            </w:pPr>
            <w:r w:rsidRPr="00B8711A">
              <w:rPr>
                <w:sz w:val="24"/>
                <w:szCs w:val="24"/>
                <w:lang w:eastAsia="ar-SA"/>
              </w:rPr>
              <w:t>2009 года</w:t>
            </w:r>
          </w:p>
          <w:p w14:paraId="3F8CD138" w14:textId="77777777" w:rsidR="008A2E11" w:rsidRPr="00B8711A" w:rsidRDefault="008A2E11" w:rsidP="007B0460">
            <w:pPr>
              <w:suppressAutoHyphens/>
              <w:spacing w:line="240" w:lineRule="auto"/>
              <w:ind w:firstLine="15"/>
              <w:jc w:val="center"/>
              <w:rPr>
                <w:sz w:val="24"/>
                <w:szCs w:val="24"/>
                <w:lang w:eastAsia="ar-SA"/>
              </w:rPr>
            </w:pPr>
            <w:r w:rsidRPr="00B8711A">
              <w:rPr>
                <w:sz w:val="24"/>
                <w:szCs w:val="24"/>
                <w:lang w:eastAsia="ar-SA"/>
              </w:rPr>
              <w:t>№ 160</w:t>
            </w:r>
          </w:p>
          <w:p w14:paraId="72E605FC" w14:textId="77777777" w:rsidR="008A2E11" w:rsidRDefault="008A2E11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sz w:val="24"/>
                <w:szCs w:val="24"/>
                <w:lang w:eastAsia="ar-SA"/>
              </w:rPr>
            </w:pPr>
            <w:r w:rsidRPr="00B8711A">
              <w:rPr>
                <w:rFonts w:eastAsia="Lucida Sans Unicode"/>
                <w:sz w:val="24"/>
                <w:szCs w:val="24"/>
                <w:lang w:eastAsia="ar-SA"/>
              </w:rPr>
              <w:t xml:space="preserve">«О порядке установления охранных зон объектов </w:t>
            </w:r>
          </w:p>
          <w:p w14:paraId="184333D7" w14:textId="7D808E9A" w:rsidR="008A2E11" w:rsidRPr="00B8711A" w:rsidRDefault="008A2E11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B8711A">
              <w:rPr>
                <w:rFonts w:eastAsia="Lucida Sans Unicode"/>
                <w:sz w:val="24"/>
                <w:szCs w:val="24"/>
                <w:lang w:eastAsia="ar-SA"/>
              </w:rPr>
              <w:t>электросетевого хозяйства и особых условий использования земельных участков, расположенных в границах таких зон»</w:t>
            </w:r>
          </w:p>
        </w:tc>
      </w:tr>
      <w:tr w:rsidR="008A2E11" w:rsidRPr="00B8711A" w14:paraId="1E652C92" w14:textId="77777777" w:rsidTr="007B0460">
        <w:trPr>
          <w:trHeight w:val="1186"/>
        </w:trPr>
        <w:tc>
          <w:tcPr>
            <w:tcW w:w="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F1C9C" w14:textId="085262B5" w:rsidR="008A2E11" w:rsidRDefault="008A2E11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94086" w14:textId="0FB9D082" w:rsidR="008A2E11" w:rsidRPr="00B8711A" w:rsidRDefault="008A2E11" w:rsidP="007B0460">
            <w:pPr>
              <w:widowControl w:val="0"/>
              <w:suppressAutoHyphens/>
              <w:spacing w:line="240" w:lineRule="auto"/>
              <w:jc w:val="both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3302FF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Строительство линии электропередачи 10 </w:t>
            </w:r>
            <w:proofErr w:type="spellStart"/>
            <w:r w:rsidRPr="003302FF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кВ</w:t>
            </w:r>
            <w:proofErr w:type="spellEnd"/>
            <w:r w:rsidRPr="003302FF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 в воздушном исполнении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D22D4" w14:textId="1E00D323" w:rsidR="008A2E11" w:rsidRPr="003302FF" w:rsidRDefault="008A2E11" w:rsidP="003302FF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3302FF">
              <w:rPr>
                <w:sz w:val="24"/>
                <w:szCs w:val="24"/>
                <w:lang w:eastAsia="zh-CN"/>
              </w:rPr>
              <w:t>МО «</w:t>
            </w:r>
            <w:proofErr w:type="spellStart"/>
            <w:r w:rsidRPr="003302FF">
              <w:rPr>
                <w:sz w:val="24"/>
                <w:szCs w:val="24"/>
                <w:lang w:eastAsia="zh-CN"/>
              </w:rPr>
              <w:t>Удугучинское</w:t>
            </w:r>
            <w:proofErr w:type="spellEnd"/>
            <w:r w:rsidRPr="003302FF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E0A29" w14:textId="311D5890" w:rsidR="008A2E11" w:rsidRPr="00B8711A" w:rsidRDefault="008A2E11" w:rsidP="007B0460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8A2E11">
              <w:rPr>
                <w:sz w:val="24"/>
                <w:szCs w:val="24"/>
                <w:lang w:eastAsia="zh-CN"/>
              </w:rPr>
              <w:t>пределятся проектом</w:t>
            </w:r>
          </w:p>
        </w:tc>
        <w:tc>
          <w:tcPr>
            <w:tcW w:w="199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8BD5C" w14:textId="77777777" w:rsidR="008A2E11" w:rsidRPr="00B8711A" w:rsidRDefault="008A2E11" w:rsidP="007B0460">
            <w:pPr>
              <w:suppressAutoHyphens/>
              <w:spacing w:line="240" w:lineRule="auto"/>
              <w:ind w:firstLine="34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8A2E11" w:rsidRPr="00B8711A" w14:paraId="3F264268" w14:textId="77777777" w:rsidTr="00106AA6">
        <w:trPr>
          <w:trHeight w:val="397"/>
        </w:trPr>
        <w:tc>
          <w:tcPr>
            <w:tcW w:w="7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2B266" w14:textId="77777777" w:rsidR="008A2E11" w:rsidRPr="00B8711A" w:rsidRDefault="008A2E11" w:rsidP="00106AA6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2C241" w14:textId="77777777" w:rsidR="008A2E11" w:rsidRPr="00B8711A" w:rsidRDefault="008A2E11" w:rsidP="00106AA6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3113B" w14:textId="77777777" w:rsidR="008A2E11" w:rsidRPr="00B8711A" w:rsidRDefault="008A2E11" w:rsidP="00106AA6">
            <w:pPr>
              <w:widowControl w:val="0"/>
              <w:suppressAutoHyphens/>
              <w:spacing w:line="240" w:lineRule="auto"/>
              <w:ind w:firstLine="42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99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8C132" w14:textId="77777777" w:rsidR="008A2E11" w:rsidRPr="00B8711A" w:rsidRDefault="008A2E11" w:rsidP="00106AA6">
            <w:pPr>
              <w:widowControl w:val="0"/>
              <w:tabs>
                <w:tab w:val="left" w:pos="9639"/>
              </w:tabs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8A747" w14:textId="77777777" w:rsidR="008A2E11" w:rsidRPr="00B8711A" w:rsidRDefault="008A2E11" w:rsidP="00106AA6">
            <w:pPr>
              <w:widowControl w:val="0"/>
              <w:tabs>
                <w:tab w:val="left" w:pos="9639"/>
              </w:tabs>
              <w:suppressAutoHyphens/>
              <w:snapToGrid w:val="0"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5</w:t>
            </w:r>
          </w:p>
        </w:tc>
      </w:tr>
      <w:tr w:rsidR="008A2E11" w:rsidRPr="00B8711A" w14:paraId="1A21CC4B" w14:textId="77777777" w:rsidTr="007B0460">
        <w:trPr>
          <w:trHeight w:val="312"/>
        </w:trPr>
        <w:tc>
          <w:tcPr>
            <w:tcW w:w="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A5E15" w14:textId="69AD4A2A" w:rsidR="008A2E11" w:rsidRPr="00B8711A" w:rsidRDefault="008A2E11" w:rsidP="007B0460">
            <w:pPr>
              <w:widowControl w:val="0"/>
              <w:suppressAutoHyphens/>
              <w:spacing w:line="240" w:lineRule="auto"/>
              <w:jc w:val="center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82FE3" w14:textId="77777777" w:rsidR="008A2E11" w:rsidRPr="00B8711A" w:rsidRDefault="008A2E11" w:rsidP="007B0460">
            <w:pPr>
              <w:suppressAutoHyphens/>
              <w:spacing w:line="240" w:lineRule="auto"/>
              <w:ind w:firstLine="34"/>
              <w:jc w:val="center"/>
              <w:rPr>
                <w:sz w:val="24"/>
                <w:szCs w:val="24"/>
                <w:lang w:eastAsia="ar-SA"/>
              </w:rPr>
            </w:pPr>
            <w:r w:rsidRPr="00B8711A">
              <w:rPr>
                <w:sz w:val="24"/>
                <w:szCs w:val="24"/>
                <w:lang w:eastAsia="ar-SA"/>
              </w:rPr>
              <w:t>Объекты пожарной безопасности местного значения</w:t>
            </w:r>
          </w:p>
        </w:tc>
      </w:tr>
      <w:tr w:rsidR="008A2E11" w:rsidRPr="00B8711A" w14:paraId="695D725E" w14:textId="77777777" w:rsidTr="00046994">
        <w:tblPrEx>
          <w:shd w:val="clear" w:color="auto" w:fill="FFFFFF"/>
        </w:tblPrEx>
        <w:trPr>
          <w:trHeight w:val="619"/>
        </w:trPr>
        <w:tc>
          <w:tcPr>
            <w:tcW w:w="7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70EE6" w14:textId="3803181B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8670" w14:textId="13616537" w:rsidR="008A2E11" w:rsidRPr="008A2E11" w:rsidRDefault="008A2E11" w:rsidP="008A2E11">
            <w:pPr>
              <w:widowControl w:val="0"/>
              <w:suppressAutoHyphens/>
              <w:spacing w:line="240" w:lineRule="auto"/>
              <w:jc w:val="both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8A2E11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Проектирование и строительство подземных резервуаров для обеспечения пожаротушения</w:t>
            </w:r>
          </w:p>
        </w:tc>
        <w:tc>
          <w:tcPr>
            <w:tcW w:w="212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E2C8F" w14:textId="4BBD4648" w:rsidR="008A2E11" w:rsidRPr="00B8711A" w:rsidRDefault="008A2E11" w:rsidP="007B0460">
            <w:pPr>
              <w:suppressAutoHyphens/>
              <w:spacing w:line="240" w:lineRule="auto"/>
              <w:ind w:firstLine="34"/>
              <w:jc w:val="center"/>
              <w:rPr>
                <w:sz w:val="24"/>
                <w:szCs w:val="24"/>
                <w:lang w:eastAsia="zh-CN"/>
              </w:rPr>
            </w:pPr>
            <w:r w:rsidRPr="008A2E11">
              <w:rPr>
                <w:sz w:val="24"/>
                <w:szCs w:val="24"/>
                <w:lang w:eastAsia="zh-CN"/>
              </w:rPr>
              <w:t>Населённые пункты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432E5" w14:textId="5327DEDF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8A2E11">
              <w:rPr>
                <w:sz w:val="24"/>
                <w:szCs w:val="24"/>
                <w:lang w:eastAsia="zh-CN"/>
              </w:rPr>
              <w:t>пределятся проектом</w:t>
            </w:r>
          </w:p>
        </w:tc>
        <w:tc>
          <w:tcPr>
            <w:tcW w:w="1991" w:type="dxa"/>
            <w:shd w:val="clear" w:color="auto" w:fill="FFFFFF"/>
            <w:vAlign w:val="center"/>
          </w:tcPr>
          <w:p w14:paraId="51814B4A" w14:textId="77777777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не</w:t>
            </w:r>
          </w:p>
          <w:p w14:paraId="68323663" w14:textId="77777777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устанавливается</w:t>
            </w:r>
          </w:p>
        </w:tc>
      </w:tr>
      <w:tr w:rsidR="008A2E11" w:rsidRPr="00B8711A" w14:paraId="05797F08" w14:textId="77777777" w:rsidTr="00046994">
        <w:tblPrEx>
          <w:shd w:val="clear" w:color="auto" w:fill="FFFFFF"/>
        </w:tblPrEx>
        <w:trPr>
          <w:trHeight w:val="284"/>
        </w:trPr>
        <w:tc>
          <w:tcPr>
            <w:tcW w:w="7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6A66" w14:textId="69C09E65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3CF10" w14:textId="1A74A275" w:rsidR="008A2E11" w:rsidRPr="008A2E11" w:rsidRDefault="008A2E11" w:rsidP="008A2E11">
            <w:pPr>
              <w:widowControl w:val="0"/>
              <w:suppressAutoHyphens/>
              <w:spacing w:line="240" w:lineRule="auto"/>
              <w:jc w:val="both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8A2E11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Оснащение сетей водоснабжения пожарными гидрантами</w:t>
            </w:r>
          </w:p>
        </w:tc>
        <w:tc>
          <w:tcPr>
            <w:tcW w:w="212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B4CBC" w14:textId="177357F4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8A2E11">
              <w:rPr>
                <w:sz w:val="24"/>
                <w:szCs w:val="24"/>
                <w:lang w:eastAsia="zh-CN"/>
              </w:rPr>
              <w:t>Населённые пункты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29051" w14:textId="3CF372A9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8A2E11">
              <w:rPr>
                <w:sz w:val="24"/>
                <w:szCs w:val="24"/>
                <w:lang w:eastAsia="zh-CN"/>
              </w:rPr>
              <w:t>пределятся проектом</w:t>
            </w:r>
          </w:p>
        </w:tc>
        <w:tc>
          <w:tcPr>
            <w:tcW w:w="1991" w:type="dxa"/>
            <w:shd w:val="clear" w:color="auto" w:fill="FFFFFF"/>
            <w:vAlign w:val="center"/>
          </w:tcPr>
          <w:p w14:paraId="72376A42" w14:textId="77777777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не</w:t>
            </w:r>
          </w:p>
          <w:p w14:paraId="52F46953" w14:textId="77777777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устанавливается</w:t>
            </w:r>
          </w:p>
        </w:tc>
      </w:tr>
      <w:tr w:rsidR="008A2E11" w:rsidRPr="00B8711A" w14:paraId="65EF953C" w14:textId="77777777" w:rsidTr="00046994">
        <w:tblPrEx>
          <w:shd w:val="clear" w:color="auto" w:fill="FFFFFF"/>
        </w:tblPrEx>
        <w:trPr>
          <w:trHeight w:val="284"/>
        </w:trPr>
        <w:tc>
          <w:tcPr>
            <w:tcW w:w="7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AFC46" w14:textId="1D8979B0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E1F3" w14:textId="0789342E" w:rsidR="008A2E11" w:rsidRPr="008A2E11" w:rsidRDefault="008A2E11" w:rsidP="008A2E11">
            <w:pPr>
              <w:widowControl w:val="0"/>
              <w:suppressAutoHyphens/>
              <w:spacing w:line="240" w:lineRule="auto"/>
              <w:jc w:val="both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8A2E11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 xml:space="preserve">Строительство площадки с </w:t>
            </w:r>
            <w:proofErr w:type="gramStart"/>
            <w:r w:rsidRPr="008A2E11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твердым</w:t>
            </w:r>
            <w:proofErr w:type="gramEnd"/>
          </w:p>
        </w:tc>
        <w:tc>
          <w:tcPr>
            <w:tcW w:w="212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2708" w14:textId="63121B6B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1A46FC">
              <w:rPr>
                <w:sz w:val="24"/>
                <w:szCs w:val="24"/>
              </w:rPr>
              <w:t>д. Кунгур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7A1AE" w14:textId="0918244F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8A2E11">
              <w:rPr>
                <w:sz w:val="24"/>
                <w:szCs w:val="24"/>
                <w:lang w:eastAsia="zh-CN"/>
              </w:rPr>
              <w:t>пределятся проектом</w:t>
            </w:r>
          </w:p>
        </w:tc>
        <w:tc>
          <w:tcPr>
            <w:tcW w:w="1991" w:type="dxa"/>
            <w:shd w:val="clear" w:color="auto" w:fill="FFFFFF"/>
            <w:vAlign w:val="center"/>
          </w:tcPr>
          <w:p w14:paraId="0E524B1C" w14:textId="77777777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не</w:t>
            </w:r>
          </w:p>
          <w:p w14:paraId="06181BCF" w14:textId="77777777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устанавливается</w:t>
            </w:r>
          </w:p>
        </w:tc>
      </w:tr>
      <w:tr w:rsidR="008A2E11" w:rsidRPr="00B8711A" w14:paraId="3B273E80" w14:textId="77777777" w:rsidTr="00046994">
        <w:tblPrEx>
          <w:shd w:val="clear" w:color="auto" w:fill="FFFFFF"/>
        </w:tblPrEx>
        <w:trPr>
          <w:trHeight w:val="284"/>
        </w:trPr>
        <w:tc>
          <w:tcPr>
            <w:tcW w:w="7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A182" w14:textId="3E0E051E" w:rsidR="008A2E11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ACE7" w14:textId="35A37BBD" w:rsidR="008A2E11" w:rsidRPr="008A2E11" w:rsidRDefault="008A2E11" w:rsidP="008A2E11">
            <w:pPr>
              <w:widowControl w:val="0"/>
              <w:suppressAutoHyphens/>
              <w:spacing w:line="240" w:lineRule="auto"/>
              <w:jc w:val="both"/>
              <w:textAlignment w:val="baseline"/>
              <w:rPr>
                <w:rFonts w:eastAsia="Lucida Sans Unicode"/>
                <w:kern w:val="2"/>
                <w:sz w:val="24"/>
                <w:szCs w:val="24"/>
                <w:lang w:eastAsia="zh-CN"/>
              </w:rPr>
            </w:pPr>
            <w:r w:rsidRPr="008A2E11">
              <w:rPr>
                <w:rFonts w:eastAsia="Lucida Sans Unicode"/>
                <w:kern w:val="2"/>
                <w:sz w:val="24"/>
                <w:szCs w:val="24"/>
                <w:lang w:eastAsia="zh-CN"/>
              </w:rPr>
              <w:t>покрытием размерами не менее 12х12 метров, для установки пожарной техники и забора воды</w:t>
            </w:r>
          </w:p>
        </w:tc>
        <w:tc>
          <w:tcPr>
            <w:tcW w:w="212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E7FE" w14:textId="48B2B322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1A46FC">
              <w:rPr>
                <w:sz w:val="24"/>
                <w:szCs w:val="24"/>
              </w:rPr>
              <w:t xml:space="preserve">с. </w:t>
            </w:r>
            <w:proofErr w:type="spellStart"/>
            <w:r w:rsidRPr="001A46FC">
              <w:rPr>
                <w:sz w:val="24"/>
                <w:szCs w:val="24"/>
              </w:rPr>
              <w:t>Удугучин</w:t>
            </w:r>
            <w:proofErr w:type="spellEnd"/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ADF73" w14:textId="5A1E631F" w:rsidR="008A2E11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8A2E11">
              <w:rPr>
                <w:sz w:val="24"/>
                <w:szCs w:val="24"/>
                <w:lang w:eastAsia="zh-CN"/>
              </w:rPr>
              <w:t>пределятся проектом</w:t>
            </w:r>
          </w:p>
        </w:tc>
        <w:tc>
          <w:tcPr>
            <w:tcW w:w="1991" w:type="dxa"/>
            <w:shd w:val="clear" w:color="auto" w:fill="FFFFFF"/>
            <w:vAlign w:val="center"/>
          </w:tcPr>
          <w:p w14:paraId="5ACD7054" w14:textId="77777777" w:rsidR="008A2E11" w:rsidRPr="00B8711A" w:rsidRDefault="008A2E11" w:rsidP="00106AA6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не</w:t>
            </w:r>
          </w:p>
          <w:p w14:paraId="1F8B3970" w14:textId="165B3F14" w:rsidR="008A2E11" w:rsidRPr="00B8711A" w:rsidRDefault="008A2E11" w:rsidP="007B0460">
            <w:pPr>
              <w:suppressAutoHyphens/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B8711A">
              <w:rPr>
                <w:sz w:val="24"/>
                <w:szCs w:val="24"/>
                <w:lang w:eastAsia="zh-CN"/>
              </w:rPr>
              <w:t>устанавливается</w:t>
            </w:r>
          </w:p>
        </w:tc>
      </w:tr>
    </w:tbl>
    <w:bookmarkEnd w:id="7"/>
    <w:p w14:paraId="3A65BEAE" w14:textId="2E756883" w:rsidR="00E25B05" w:rsidRPr="00B8711A" w:rsidRDefault="008A2E11" w:rsidP="0048636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C50F3B9" w14:textId="77777777" w:rsidR="0050323F" w:rsidRPr="003F32E2" w:rsidRDefault="004A16CF" w:rsidP="00723556">
      <w:pPr>
        <w:spacing w:line="288" w:lineRule="auto"/>
        <w:jc w:val="center"/>
        <w:rPr>
          <w:sz w:val="28"/>
          <w:szCs w:val="28"/>
        </w:rPr>
      </w:pPr>
      <w:bookmarkStart w:id="8" w:name="_Hlk80600877"/>
      <w:r w:rsidRPr="003F32E2">
        <w:rPr>
          <w:sz w:val="28"/>
          <w:szCs w:val="28"/>
        </w:rPr>
        <w:t>3</w:t>
      </w:r>
      <w:r w:rsidR="0050323F" w:rsidRPr="003F32E2">
        <w:rPr>
          <w:sz w:val="28"/>
          <w:szCs w:val="28"/>
        </w:rPr>
        <w:t>. Функциональное зонирование территории</w:t>
      </w:r>
    </w:p>
    <w:bookmarkEnd w:id="8"/>
    <w:p w14:paraId="78A2EA3A" w14:textId="77777777" w:rsidR="0050323F" w:rsidRPr="00B8711A" w:rsidRDefault="0050323F" w:rsidP="00723556">
      <w:pPr>
        <w:spacing w:line="288" w:lineRule="auto"/>
        <w:ind w:firstLine="708"/>
        <w:jc w:val="both"/>
        <w:rPr>
          <w:sz w:val="24"/>
          <w:szCs w:val="24"/>
        </w:rPr>
      </w:pPr>
    </w:p>
    <w:p w14:paraId="1D00B42D" w14:textId="77777777" w:rsidR="004A16CF" w:rsidRPr="003F32E2" w:rsidRDefault="003F32E2" w:rsidP="003F32E2">
      <w:pPr>
        <w:suppressAutoHyphens/>
        <w:spacing w:line="240" w:lineRule="auto"/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22</w:t>
      </w:r>
      <w:r w:rsidR="004A16CF" w:rsidRPr="003F32E2">
        <w:rPr>
          <w:sz w:val="28"/>
          <w:szCs w:val="28"/>
          <w:lang w:eastAsia="zh-CN"/>
        </w:rPr>
        <w:t>. В целях обеспечения комплексного развития территории Генеральным планом устанавливаются границы функциональных зон и параметры их развития.</w:t>
      </w:r>
    </w:p>
    <w:p w14:paraId="3F0CD4A0" w14:textId="77777777" w:rsidR="004A16CF" w:rsidRPr="003F32E2" w:rsidRDefault="003F32E2" w:rsidP="003F32E2">
      <w:pPr>
        <w:widowControl w:val="0"/>
        <w:suppressAutoHyphens/>
        <w:spacing w:line="240" w:lineRule="auto"/>
        <w:ind w:firstLine="709"/>
        <w:jc w:val="both"/>
        <w:rPr>
          <w:rFonts w:eastAsia="Lucida Sans Unicode"/>
          <w:kern w:val="1"/>
          <w:sz w:val="28"/>
          <w:szCs w:val="28"/>
          <w:lang w:eastAsia="zh-CN"/>
        </w:rPr>
      </w:pPr>
      <w:r>
        <w:rPr>
          <w:rFonts w:eastAsia="Lucida Sans Unicode"/>
          <w:kern w:val="1"/>
          <w:sz w:val="28"/>
          <w:szCs w:val="28"/>
          <w:lang w:eastAsia="zh-CN"/>
        </w:rPr>
        <w:t>23</w:t>
      </w:r>
      <w:r w:rsidR="004A16CF" w:rsidRPr="003F32E2">
        <w:rPr>
          <w:rFonts w:eastAsia="Lucida Sans Unicode"/>
          <w:kern w:val="1"/>
          <w:sz w:val="28"/>
          <w:szCs w:val="28"/>
          <w:lang w:eastAsia="zh-CN"/>
        </w:rPr>
        <w:t xml:space="preserve">. При размещении объектов капитального строительства должны соблюдаться требования по обеспечению пожарной безопасности, </w:t>
      </w:r>
      <w:r w:rsidR="004A16CF" w:rsidRPr="003F32E2">
        <w:rPr>
          <w:rFonts w:eastAsia="Lucida Sans Unicode"/>
          <w:kern w:val="1"/>
          <w:sz w:val="28"/>
          <w:szCs w:val="28"/>
          <w:lang w:eastAsia="zh-CN"/>
        </w:rPr>
        <w:br/>
        <w:t>санитарно-эпидемиологического, природоохранного законодательства Российской Федерации.</w:t>
      </w:r>
    </w:p>
    <w:p w14:paraId="6A45D364" w14:textId="77777777" w:rsidR="004A16CF" w:rsidRPr="003F32E2" w:rsidRDefault="003F32E2" w:rsidP="003F32E2">
      <w:pPr>
        <w:suppressAutoHyphens/>
        <w:spacing w:line="240" w:lineRule="auto"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>
        <w:rPr>
          <w:rFonts w:eastAsia="Lucida Sans Unicode"/>
          <w:kern w:val="1"/>
          <w:sz w:val="28"/>
          <w:szCs w:val="28"/>
          <w:lang w:eastAsia="ar-SA"/>
        </w:rPr>
        <w:t>24</w:t>
      </w:r>
      <w:r w:rsidR="004A16CF" w:rsidRPr="003F32E2">
        <w:rPr>
          <w:rFonts w:eastAsia="Lucida Sans Unicode"/>
          <w:kern w:val="1"/>
          <w:sz w:val="28"/>
          <w:szCs w:val="28"/>
          <w:lang w:eastAsia="ar-SA"/>
        </w:rPr>
        <w:t xml:space="preserve">. </w:t>
      </w:r>
      <w:proofErr w:type="gramStart"/>
      <w:r w:rsidR="004A16CF" w:rsidRPr="003F32E2">
        <w:rPr>
          <w:rFonts w:eastAsia="Lucida Sans Unicode"/>
          <w:kern w:val="1"/>
          <w:sz w:val="28"/>
          <w:szCs w:val="28"/>
          <w:lang w:eastAsia="ar-SA"/>
        </w:rPr>
        <w:t xml:space="preserve">При образовании и распоряжении земельными участками, расположенными вблизи водных объектов, необходимо соблюдать требования статьи 6 Водного кодекса Российской Федерации, регламентирующей свободный доступ граждан к водным объектам общего пользования, и статьи 65 Водного кодекса Российской Федерации, устанавливающей ограничения режима осуществления хозяйственной и иной деятельности на прибрежной защитной полосе и в </w:t>
      </w:r>
      <w:proofErr w:type="spellStart"/>
      <w:r w:rsidR="004A16CF" w:rsidRPr="003F32E2">
        <w:rPr>
          <w:rFonts w:eastAsia="Lucida Sans Unicode"/>
          <w:kern w:val="1"/>
          <w:sz w:val="28"/>
          <w:szCs w:val="28"/>
          <w:lang w:eastAsia="ar-SA"/>
        </w:rPr>
        <w:t>водоохранной</w:t>
      </w:r>
      <w:proofErr w:type="spellEnd"/>
      <w:r w:rsidR="004A16CF" w:rsidRPr="003F32E2">
        <w:rPr>
          <w:rFonts w:eastAsia="Lucida Sans Unicode"/>
          <w:kern w:val="1"/>
          <w:sz w:val="28"/>
          <w:szCs w:val="28"/>
          <w:lang w:eastAsia="ar-SA"/>
        </w:rPr>
        <w:t xml:space="preserve"> зоне водного объекта.</w:t>
      </w:r>
      <w:proofErr w:type="gramEnd"/>
    </w:p>
    <w:p w14:paraId="37AFEE58" w14:textId="16E4551B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>
        <w:rPr>
          <w:rFonts w:eastAsia="Lucida Sans Unicode"/>
          <w:kern w:val="1"/>
          <w:sz w:val="28"/>
          <w:szCs w:val="28"/>
          <w:lang w:eastAsia="ar-SA"/>
        </w:rPr>
        <w:t xml:space="preserve">25. </w:t>
      </w:r>
      <w:r w:rsidRPr="00457DC5">
        <w:rPr>
          <w:rFonts w:eastAsia="Lucida Sans Unicode"/>
          <w:kern w:val="1"/>
          <w:sz w:val="28"/>
          <w:szCs w:val="28"/>
          <w:lang w:eastAsia="ar-SA"/>
        </w:rPr>
        <w:t>Генеральным планом муниципального образования «</w:t>
      </w:r>
      <w:proofErr w:type="spellStart"/>
      <w:r w:rsidRPr="00457DC5">
        <w:rPr>
          <w:rFonts w:eastAsia="Lucida Sans Unicode"/>
          <w:kern w:val="1"/>
          <w:sz w:val="28"/>
          <w:szCs w:val="28"/>
          <w:lang w:eastAsia="ar-SA"/>
        </w:rPr>
        <w:t>Удугучинское</w:t>
      </w:r>
      <w:proofErr w:type="spellEnd"/>
      <w:r w:rsidRPr="00457DC5">
        <w:rPr>
          <w:rFonts w:eastAsia="Lucida Sans Unicode"/>
          <w:kern w:val="1"/>
          <w:sz w:val="28"/>
          <w:szCs w:val="28"/>
          <w:lang w:eastAsia="ar-SA"/>
        </w:rPr>
        <w:t>» устанавливаются следующие функциональные зоны:</w:t>
      </w:r>
    </w:p>
    <w:p w14:paraId="7357886C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застройки индивидуальными жилыми домами;</w:t>
      </w:r>
    </w:p>
    <w:p w14:paraId="00198B01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 xml:space="preserve">зона застройки малоэтажными жилыми домами (до 4 этажей, включая </w:t>
      </w:r>
      <w:proofErr w:type="gramStart"/>
      <w:r w:rsidRPr="00457DC5">
        <w:rPr>
          <w:rFonts w:eastAsia="Lucida Sans Unicode"/>
          <w:kern w:val="1"/>
          <w:sz w:val="28"/>
          <w:szCs w:val="28"/>
          <w:lang w:eastAsia="ar-SA"/>
        </w:rPr>
        <w:t>мансардный</w:t>
      </w:r>
      <w:proofErr w:type="gramEnd"/>
      <w:r w:rsidRPr="00457DC5">
        <w:rPr>
          <w:rFonts w:eastAsia="Lucida Sans Unicode"/>
          <w:kern w:val="1"/>
          <w:sz w:val="28"/>
          <w:szCs w:val="28"/>
          <w:lang w:eastAsia="ar-SA"/>
        </w:rPr>
        <w:t>);</w:t>
      </w:r>
    </w:p>
    <w:p w14:paraId="6EF64AE6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многофункциональная общественно-деловая зона;</w:t>
      </w:r>
    </w:p>
    <w:p w14:paraId="79A459D5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специализированной общественной застройки;</w:t>
      </w:r>
    </w:p>
    <w:p w14:paraId="311726CF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инженерной инфраструктуры;</w:t>
      </w:r>
    </w:p>
    <w:p w14:paraId="6038925D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транспортной инфраструктуры;</w:t>
      </w:r>
    </w:p>
    <w:p w14:paraId="7553D857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сельскохозяйственного использования;</w:t>
      </w:r>
    </w:p>
    <w:p w14:paraId="2C9F8AA7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производственная зона сельскохозяйственных предприятий;</w:t>
      </w:r>
    </w:p>
    <w:p w14:paraId="7F96E4AF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отдыха;</w:t>
      </w:r>
    </w:p>
    <w:p w14:paraId="5ACFFA5E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озелененных территорий общего пользования (лесопарки, парки, сады, скверы, бульвары, городские леса);</w:t>
      </w:r>
    </w:p>
    <w:p w14:paraId="77C4DE75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лесопарковая зона;</w:t>
      </w:r>
    </w:p>
    <w:p w14:paraId="56972770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лесов;</w:t>
      </w:r>
    </w:p>
    <w:p w14:paraId="7FD0D41E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кладбищ;</w:t>
      </w:r>
    </w:p>
    <w:p w14:paraId="09667A56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сельскохозяйственных угодий;</w:t>
      </w:r>
    </w:p>
    <w:p w14:paraId="3B6FFD66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акваторий;</w:t>
      </w:r>
    </w:p>
    <w:p w14:paraId="525908D2" w14:textId="77777777" w:rsidR="00457DC5" w:rsidRPr="00457DC5" w:rsidRDefault="00457DC5" w:rsidP="00457DC5">
      <w:pPr>
        <w:ind w:firstLine="708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иные зоны.</w:t>
      </w:r>
    </w:p>
    <w:p w14:paraId="3CB4472B" w14:textId="77777777" w:rsidR="00457DC5" w:rsidRDefault="00457DC5" w:rsidP="00457DC5">
      <w:pPr>
        <w:ind w:firstLine="708"/>
        <w:rPr>
          <w:sz w:val="26"/>
          <w:szCs w:val="26"/>
        </w:rPr>
      </w:pPr>
    </w:p>
    <w:p w14:paraId="6B1AFF28" w14:textId="50A1A1B5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застройки индивидуальными жилыми домами</w:t>
      </w:r>
    </w:p>
    <w:p w14:paraId="05BB86C3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застройки индивидуальными жилыми домами - территории, застроенные или планируемые к застройке индивидуальными жилыми домами с приусадебными участками и возможностью ведения личного подсобного хозяйства.</w:t>
      </w:r>
    </w:p>
    <w:p w14:paraId="062DA99B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Данная зона предназначена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 w14:paraId="20D04CB8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721BE52A" w14:textId="1FF6AF44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3;</w:t>
      </w:r>
    </w:p>
    <w:p w14:paraId="3333708C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жилыми домами не более 0,2.</w:t>
      </w:r>
    </w:p>
    <w:p w14:paraId="5771811A" w14:textId="77777777" w:rsidR="00457DC5" w:rsidRPr="00F703BF" w:rsidRDefault="00457DC5" w:rsidP="00457DC5">
      <w:pPr>
        <w:ind w:firstLine="709"/>
        <w:jc w:val="both"/>
        <w:rPr>
          <w:sz w:val="26"/>
          <w:szCs w:val="26"/>
          <w:highlight w:val="yellow"/>
        </w:rPr>
      </w:pPr>
    </w:p>
    <w:p w14:paraId="38729EE8" w14:textId="6735B450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 xml:space="preserve">Зона застройки малоэтажными жилыми домами (до 4 этажей, включая </w:t>
      </w:r>
      <w:proofErr w:type="gramStart"/>
      <w:r w:rsidRPr="00457DC5">
        <w:rPr>
          <w:rFonts w:eastAsia="Lucida Sans Unicode"/>
          <w:kern w:val="1"/>
          <w:sz w:val="28"/>
          <w:szCs w:val="28"/>
          <w:lang w:eastAsia="ar-SA"/>
        </w:rPr>
        <w:t>мансардный</w:t>
      </w:r>
      <w:proofErr w:type="gramEnd"/>
      <w:r w:rsidRPr="00457DC5">
        <w:rPr>
          <w:rFonts w:eastAsia="Lucida Sans Unicode"/>
          <w:kern w:val="1"/>
          <w:sz w:val="28"/>
          <w:szCs w:val="28"/>
          <w:lang w:eastAsia="ar-SA"/>
        </w:rPr>
        <w:t>)</w:t>
      </w:r>
    </w:p>
    <w:p w14:paraId="204709AB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застройки малоэтажными жилыми домами - территории, застроенные или планируемые к застройке малоэтажными жилыми домами.</w:t>
      </w:r>
    </w:p>
    <w:p w14:paraId="604AA15D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Данная зона предназначена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 w14:paraId="2A1D4820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4064B736" w14:textId="14F89848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4;</w:t>
      </w:r>
    </w:p>
    <w:p w14:paraId="72D5664F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жилыми домами не более 0,3.</w:t>
      </w:r>
    </w:p>
    <w:p w14:paraId="7FC2E0C7" w14:textId="77777777" w:rsidR="00457DC5" w:rsidRDefault="00457DC5" w:rsidP="00457DC5">
      <w:pPr>
        <w:jc w:val="both"/>
        <w:rPr>
          <w:sz w:val="26"/>
          <w:szCs w:val="26"/>
        </w:rPr>
      </w:pPr>
    </w:p>
    <w:p w14:paraId="72362AB3" w14:textId="2AC2271D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Многофункциональная общественно-деловая зона</w:t>
      </w:r>
    </w:p>
    <w:p w14:paraId="23111156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Многофункциональная общественно-деловая зона предназначена для размещения объектов общественного, административного, делового, финансового и коммерческого назначения, торговли, общественного питания, коммунально-бытового назначения, предпринимательской деятельности,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зоны.</w:t>
      </w:r>
    </w:p>
    <w:p w14:paraId="60D2D0E7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12A524C2" w14:textId="2E628798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2;</w:t>
      </w:r>
    </w:p>
    <w:p w14:paraId="647FDD19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не более 0,6.</w:t>
      </w:r>
    </w:p>
    <w:p w14:paraId="1851F1E2" w14:textId="77777777" w:rsidR="00457DC5" w:rsidRDefault="00457DC5" w:rsidP="00457DC5">
      <w:pPr>
        <w:ind w:firstLine="709"/>
        <w:jc w:val="both"/>
        <w:rPr>
          <w:sz w:val="26"/>
          <w:szCs w:val="26"/>
        </w:rPr>
      </w:pPr>
    </w:p>
    <w:p w14:paraId="1AB930DD" w14:textId="756358E0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специализированной общественной застройки</w:t>
      </w:r>
    </w:p>
    <w:p w14:paraId="4D9445E2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специализированной общественной застройки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зоны.</w:t>
      </w:r>
    </w:p>
    <w:p w14:paraId="4C49C066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4466E5F7" w14:textId="773B0603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2;</w:t>
      </w:r>
    </w:p>
    <w:p w14:paraId="3A911790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не более 0,6.</w:t>
      </w:r>
    </w:p>
    <w:p w14:paraId="0EE7EBF6" w14:textId="77777777" w:rsidR="00457DC5" w:rsidRDefault="00457DC5" w:rsidP="00457DC5">
      <w:pPr>
        <w:jc w:val="center"/>
        <w:rPr>
          <w:sz w:val="26"/>
          <w:szCs w:val="26"/>
        </w:rPr>
      </w:pPr>
    </w:p>
    <w:p w14:paraId="536A6A63" w14:textId="7F55854E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инженерной инфраструктуры</w:t>
      </w:r>
    </w:p>
    <w:p w14:paraId="34802CDC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инженерной инфраструктуры - территории, предназначенные для размещения предприятий, зданий и сооружений не выше IV класса санитарной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выполняющих функции инженерного обеспечения территорий, и организации необходимых санитарно-защитных зон и иных зон охраны от этих предприятий. Территории, застроенные или планируемые к застройке сооружениями и объектами инженерной инфраструктуры (за исключением линейных объектов трубопроводного транспорта).</w:t>
      </w:r>
    </w:p>
    <w:p w14:paraId="3445C60B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73CB70D4" w14:textId="5A89E5A0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2;</w:t>
      </w:r>
    </w:p>
    <w:p w14:paraId="5EB4773D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не более 0,9.</w:t>
      </w:r>
    </w:p>
    <w:p w14:paraId="4C4F53AC" w14:textId="77777777" w:rsidR="00457DC5" w:rsidRDefault="00457DC5" w:rsidP="00457DC5">
      <w:pPr>
        <w:ind w:left="720"/>
        <w:rPr>
          <w:sz w:val="26"/>
          <w:szCs w:val="26"/>
        </w:rPr>
      </w:pPr>
    </w:p>
    <w:p w14:paraId="1A49D8A2" w14:textId="7254021F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транспортной инфраструктуры</w:t>
      </w:r>
    </w:p>
    <w:p w14:paraId="1E088EF4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транспортной инфраструктуры - территории, предназначенные для размещения предприятий, зданий и сооружений, выполняющих функции транспортного обеспечения территорий. Территории, застроенные или планируемые к застройке головными сооружениями и объектами транспортной инфраструктуры.</w:t>
      </w:r>
    </w:p>
    <w:p w14:paraId="4960E0C9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249C5710" w14:textId="21A88F30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2;</w:t>
      </w:r>
    </w:p>
    <w:p w14:paraId="1CC4C4B3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не более 0,6.</w:t>
      </w:r>
    </w:p>
    <w:p w14:paraId="43BAD03B" w14:textId="77777777" w:rsidR="00457DC5" w:rsidRDefault="00457DC5" w:rsidP="00457DC5">
      <w:pPr>
        <w:ind w:firstLine="567"/>
        <w:jc w:val="both"/>
        <w:rPr>
          <w:sz w:val="26"/>
          <w:szCs w:val="26"/>
        </w:rPr>
      </w:pPr>
    </w:p>
    <w:p w14:paraId="70D35307" w14:textId="1BE26396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сельскохозяйственного использования</w:t>
      </w:r>
    </w:p>
    <w:p w14:paraId="76252D73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сельскохозяйственного использования – земельные участки, занятые пашнями, многолетними насаждениями.</w:t>
      </w:r>
    </w:p>
    <w:p w14:paraId="0B4D8300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</w:p>
    <w:p w14:paraId="37A751F8" w14:textId="2125C8C4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Производственная зона сельскохозяйственных предприятий</w:t>
      </w:r>
    </w:p>
    <w:p w14:paraId="29006F10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Производственная зона сельскохозяйственных предприятий – территории, предназначенные для развития объектов сельскохозяйственного назначения III-V класса санитарной опасности, имеющих размер санитарно-защитных зон не превышающий необходимый санитарный разрыв до объектов, указанных в пункте 5.1. СанПиН 2.2.1/2.1.1.1200-03 (новая редакция).</w:t>
      </w:r>
    </w:p>
    <w:p w14:paraId="10B175BB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02FE5443" w14:textId="44C055CE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2;</w:t>
      </w:r>
    </w:p>
    <w:p w14:paraId="71F35332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не более 0,8.</w:t>
      </w:r>
    </w:p>
    <w:p w14:paraId="1ECBA299" w14:textId="77777777" w:rsidR="00457DC5" w:rsidRPr="00457DC5" w:rsidRDefault="00457DC5" w:rsidP="00457DC5">
      <w:pPr>
        <w:ind w:firstLine="851"/>
        <w:rPr>
          <w:rFonts w:eastAsia="Lucida Sans Unicode"/>
          <w:kern w:val="1"/>
          <w:sz w:val="28"/>
          <w:szCs w:val="28"/>
          <w:lang w:eastAsia="ar-SA"/>
        </w:rPr>
      </w:pPr>
      <w:bookmarkStart w:id="9" w:name="OLE_LINK164"/>
      <w:bookmarkStart w:id="10" w:name="OLE_LINK159"/>
      <w:bookmarkStart w:id="11" w:name="OLE_LINK158"/>
      <w:bookmarkStart w:id="12" w:name="OLE_LINK157"/>
    </w:p>
    <w:p w14:paraId="052994B0" w14:textId="20821FF0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отдыха</w:t>
      </w:r>
      <w:bookmarkEnd w:id="9"/>
      <w:bookmarkEnd w:id="10"/>
      <w:bookmarkEnd w:id="11"/>
      <w:bookmarkEnd w:id="12"/>
    </w:p>
    <w:p w14:paraId="2739D3E5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Зоны отдыха - территории, предназначенные и обустроенные для организации активного массового отдыха, купания и рекреации.</w:t>
      </w:r>
      <w:r w:rsidRPr="00457DC5">
        <w:rPr>
          <w:rFonts w:eastAsia="Lucida Sans Unicode"/>
          <w:kern w:val="1"/>
          <w:sz w:val="28"/>
          <w:szCs w:val="28"/>
          <w:lang w:eastAsia="ar-SA"/>
        </w:rPr>
        <w:tab/>
      </w:r>
    </w:p>
    <w:p w14:paraId="7082B541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6170803D" w14:textId="21CCB173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2;</w:t>
      </w:r>
    </w:p>
    <w:p w14:paraId="33F4874B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не более 0,2.</w:t>
      </w:r>
    </w:p>
    <w:p w14:paraId="46F707A3" w14:textId="77777777" w:rsidR="00457DC5" w:rsidRDefault="00457DC5" w:rsidP="00457DC5">
      <w:pPr>
        <w:ind w:firstLine="709"/>
        <w:rPr>
          <w:sz w:val="26"/>
          <w:szCs w:val="26"/>
        </w:rPr>
      </w:pPr>
    </w:p>
    <w:p w14:paraId="0DECC552" w14:textId="389F17AE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озелененных территорий общего пользования (лесопарки, парки, сады, скверы, бульвары, городские леса)</w:t>
      </w:r>
    </w:p>
    <w:p w14:paraId="4F5A8ABE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озелененных территорий общего пользования (лесопарки, парки, сады, скверы, бульвары, городские леса) – территории, используемые для рекреации и создаваемые для всего населения муниципального образования. Зона выделена для сохранения и использования существующего природного ландшафта и создания экологически чистой окружающей среды в интересах здоровья населения посредством устройства парков, скверов, бульваров</w:t>
      </w:r>
      <w:proofErr w:type="gramStart"/>
      <w:r w:rsidRPr="00457DC5">
        <w:rPr>
          <w:rFonts w:eastAsia="Lucida Sans Unicode"/>
          <w:kern w:val="1"/>
          <w:sz w:val="28"/>
          <w:szCs w:val="28"/>
          <w:lang w:eastAsia="ar-SA"/>
        </w:rPr>
        <w:t>.</w:t>
      </w:r>
      <w:proofErr w:type="gramEnd"/>
      <w:r w:rsidRPr="00457DC5">
        <w:rPr>
          <w:rFonts w:eastAsia="Lucida Sans Unicode"/>
          <w:kern w:val="1"/>
          <w:sz w:val="28"/>
          <w:szCs w:val="28"/>
          <w:lang w:eastAsia="ar-SA"/>
        </w:rPr>
        <w:t xml:space="preserve"> </w:t>
      </w:r>
      <w:proofErr w:type="gramStart"/>
      <w:r w:rsidRPr="00457DC5">
        <w:rPr>
          <w:rFonts w:eastAsia="Lucida Sans Unicode"/>
          <w:kern w:val="1"/>
          <w:sz w:val="28"/>
          <w:szCs w:val="28"/>
          <w:lang w:eastAsia="ar-SA"/>
        </w:rPr>
        <w:t>с</w:t>
      </w:r>
      <w:proofErr w:type="gramEnd"/>
      <w:r w:rsidRPr="00457DC5">
        <w:rPr>
          <w:rFonts w:eastAsia="Lucida Sans Unicode"/>
          <w:kern w:val="1"/>
          <w:sz w:val="28"/>
          <w:szCs w:val="28"/>
          <w:lang w:eastAsia="ar-SA"/>
        </w:rPr>
        <w:t>адов.</w:t>
      </w:r>
    </w:p>
    <w:p w14:paraId="5F897E74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38C50367" w14:textId="22AEAA6C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1;</w:t>
      </w:r>
    </w:p>
    <w:p w14:paraId="79206965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не более 0,1.</w:t>
      </w:r>
    </w:p>
    <w:p w14:paraId="6B7845DE" w14:textId="77777777" w:rsidR="00457DC5" w:rsidRDefault="00457DC5" w:rsidP="00457DC5">
      <w:pPr>
        <w:ind w:firstLine="709"/>
        <w:jc w:val="both"/>
        <w:rPr>
          <w:sz w:val="26"/>
          <w:szCs w:val="26"/>
        </w:rPr>
      </w:pPr>
    </w:p>
    <w:p w14:paraId="001D515C" w14:textId="6CF6159F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Лесопарковая зона</w:t>
      </w:r>
    </w:p>
    <w:p w14:paraId="7FC6E5B3" w14:textId="77777777" w:rsid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Лесопарковая зона устанавливается в целях организации отдыха населения, сохранения санитарно-гигиенической, оздоровительной и эстетической ценности природных ландшафтов.</w:t>
      </w:r>
    </w:p>
    <w:p w14:paraId="0734A821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</w:p>
    <w:p w14:paraId="0C66F579" w14:textId="389EDDDB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лесов</w:t>
      </w:r>
    </w:p>
    <w:p w14:paraId="64E3E4F8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лесов – территории, на которых расположены земли лесного фонда и иные леса, расположенные на землях, не относящихся к землям лесного фонда в соответствии с Лесным кодексом Российской Федерации. Порядок использования земель в границах зоны лесов регламентируется Лесным кодексом Российской Федерации. Строительство, реконструкция и эксплуатация объектов осуществляется в соответствии с лесным законодательством.</w:t>
      </w:r>
    </w:p>
    <w:p w14:paraId="15D3D8E9" w14:textId="77777777" w:rsidR="00457DC5" w:rsidRDefault="00457DC5" w:rsidP="00457DC5">
      <w:pPr>
        <w:ind w:firstLine="709"/>
        <w:jc w:val="both"/>
        <w:rPr>
          <w:sz w:val="26"/>
          <w:szCs w:val="26"/>
        </w:rPr>
      </w:pPr>
    </w:p>
    <w:p w14:paraId="7B351BD0" w14:textId="3042AF76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кладбищ</w:t>
      </w:r>
    </w:p>
    <w:p w14:paraId="3F78EB1B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кладбищ - территории, занятые кладбищами.</w:t>
      </w:r>
    </w:p>
    <w:p w14:paraId="1CE03E0E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Основные параметры функциональной зоны:</w:t>
      </w:r>
    </w:p>
    <w:p w14:paraId="61B9715B" w14:textId="1FB5F618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не более 1;</w:t>
      </w:r>
    </w:p>
    <w:p w14:paraId="223E9AD5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коэффициент застройки территории не более 0,1.</w:t>
      </w:r>
    </w:p>
    <w:p w14:paraId="56C6B0FF" w14:textId="77777777" w:rsidR="00457DC5" w:rsidRDefault="00457DC5" w:rsidP="00457DC5">
      <w:pPr>
        <w:tabs>
          <w:tab w:val="left" w:pos="9639"/>
        </w:tabs>
        <w:ind w:firstLine="709"/>
        <w:rPr>
          <w:sz w:val="26"/>
          <w:szCs w:val="26"/>
        </w:rPr>
      </w:pPr>
    </w:p>
    <w:p w14:paraId="1F811BC0" w14:textId="317AD34B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сельскохозяйственных угодий</w:t>
      </w:r>
    </w:p>
    <w:p w14:paraId="37126AEB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Сельскохозяйственные угодья - пашни, сенокосы, пастбища, залежи, земли, занятые многолетними насаждениями (садами, виноградниками и другими), - в составе земель сельскохозяйственного назначения имеют приоритет в использовании и подлежат особой охране. Сельскохозяйственные угодья не могут включаться в границы территории ведения гражданами садоводства для собственных нужд, а также использоваться для строительства садовых домов, жилых домов, хозяйственных построек и гаражей на садовом земельном участке.</w:t>
      </w:r>
    </w:p>
    <w:p w14:paraId="589C8EDD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Параметры функциональной зоны:</w:t>
      </w:r>
    </w:p>
    <w:p w14:paraId="092197CB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не устанавливаются.</w:t>
      </w:r>
    </w:p>
    <w:p w14:paraId="68C9029D" w14:textId="77777777" w:rsidR="00457DC5" w:rsidRDefault="00457DC5" w:rsidP="00457DC5">
      <w:pPr>
        <w:ind w:firstLine="709"/>
        <w:rPr>
          <w:sz w:val="26"/>
          <w:szCs w:val="26"/>
        </w:rPr>
      </w:pPr>
    </w:p>
    <w:p w14:paraId="02761FE6" w14:textId="5F3C2B82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акваторий</w:t>
      </w:r>
    </w:p>
    <w:p w14:paraId="08B26C63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Зона акваторий включает в себя территории общего пользования водными объектами, территории гидротехнических сооружений. Данная зона устанавливается в целях отображения водного пространства в пределах естественных, искусственных или особых границ, в пределах которых устанавливается особый режим использования соответствующей территории.</w:t>
      </w:r>
    </w:p>
    <w:p w14:paraId="3FF4BD6D" w14:textId="77777777" w:rsidR="00457DC5" w:rsidRDefault="00457DC5" w:rsidP="00457DC5">
      <w:pPr>
        <w:ind w:firstLine="708"/>
        <w:jc w:val="both"/>
        <w:rPr>
          <w:sz w:val="26"/>
          <w:szCs w:val="26"/>
        </w:rPr>
      </w:pPr>
    </w:p>
    <w:p w14:paraId="2B13D68E" w14:textId="69D4B1CD" w:rsidR="00457DC5" w:rsidRPr="00457DC5" w:rsidRDefault="00457DC5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Иные зоны</w:t>
      </w:r>
    </w:p>
    <w:p w14:paraId="331AD995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Иные зоны – свободные от застройки территории, используемые для размещения улично-дорожной сети и инженерных коммуникаций, благоустройства территории, а также с учетом соблюдения требований законодательства Российской Федерации для размещения зелёных насаждений (скверов, парков, бульваров, набережных и иных озелененных территорий), территорий общего пользования.</w:t>
      </w:r>
    </w:p>
    <w:p w14:paraId="2819F45C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Параметры функциональной зоны:</w:t>
      </w:r>
    </w:p>
    <w:p w14:paraId="06C02EFD" w14:textId="77777777" w:rsidR="00457DC5" w:rsidRPr="00457DC5" w:rsidRDefault="00457DC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этажность – 1.</w:t>
      </w:r>
    </w:p>
    <w:p w14:paraId="41BD16F8" w14:textId="77777777" w:rsidR="00880021" w:rsidRPr="00B8711A" w:rsidRDefault="00880021" w:rsidP="004532E4">
      <w:pPr>
        <w:spacing w:line="240" w:lineRule="auto"/>
        <w:rPr>
          <w:bCs/>
          <w:sz w:val="28"/>
          <w:szCs w:val="28"/>
        </w:rPr>
      </w:pPr>
    </w:p>
    <w:p w14:paraId="0E27096E" w14:textId="77777777" w:rsidR="0050323F" w:rsidRPr="00457DC5" w:rsidRDefault="0050323F" w:rsidP="00457DC5">
      <w:pPr>
        <w:jc w:val="center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II. Графические материалы</w:t>
      </w:r>
    </w:p>
    <w:p w14:paraId="0AA17291" w14:textId="77777777" w:rsidR="0050323F" w:rsidRPr="00B8711A" w:rsidRDefault="0050323F" w:rsidP="004532E4">
      <w:pPr>
        <w:widowControl w:val="0"/>
        <w:shd w:val="clear" w:color="auto" w:fill="FFFFFF"/>
        <w:spacing w:line="288" w:lineRule="auto"/>
        <w:textAlignment w:val="baseline"/>
        <w:rPr>
          <w:rFonts w:eastAsia="Lucida Sans Unicode"/>
          <w:bCs/>
          <w:kern w:val="2"/>
          <w:sz w:val="24"/>
          <w:szCs w:val="24"/>
        </w:rPr>
      </w:pPr>
    </w:p>
    <w:p w14:paraId="6EB4E197" w14:textId="77777777" w:rsidR="0050323F" w:rsidRPr="00457DC5" w:rsidRDefault="0050323F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Приложение 1. Карта границ населенных пунктов (в том числе образуемых населенных пунктов).</w:t>
      </w:r>
    </w:p>
    <w:p w14:paraId="2C3F518C" w14:textId="77777777" w:rsidR="0050323F" w:rsidRPr="00457DC5" w:rsidRDefault="0050323F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Приложение 2. Карта планируемого размещения объектов местного значения.</w:t>
      </w:r>
    </w:p>
    <w:p w14:paraId="14282CB9" w14:textId="77777777" w:rsidR="0050323F" w:rsidRPr="00457DC5" w:rsidRDefault="0050323F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457DC5">
        <w:rPr>
          <w:rFonts w:eastAsia="Lucida Sans Unicode"/>
          <w:kern w:val="1"/>
          <w:sz w:val="28"/>
          <w:szCs w:val="28"/>
          <w:lang w:eastAsia="ar-SA"/>
        </w:rPr>
        <w:t>Приложение 3. Карта функциональных зон</w:t>
      </w:r>
      <w:r w:rsidR="00F22CB7" w:rsidRPr="00457DC5">
        <w:rPr>
          <w:rFonts w:eastAsia="Lucida Sans Unicode"/>
          <w:kern w:val="1"/>
          <w:sz w:val="28"/>
          <w:szCs w:val="28"/>
          <w:lang w:eastAsia="ar-SA"/>
        </w:rPr>
        <w:t xml:space="preserve"> поселения</w:t>
      </w:r>
      <w:r w:rsidRPr="00457DC5">
        <w:rPr>
          <w:rFonts w:eastAsia="Lucida Sans Unicode"/>
          <w:kern w:val="1"/>
          <w:sz w:val="28"/>
          <w:szCs w:val="28"/>
          <w:lang w:eastAsia="ar-SA"/>
        </w:rPr>
        <w:t>.</w:t>
      </w:r>
    </w:p>
    <w:p w14:paraId="644865E9" w14:textId="77777777" w:rsidR="00844C05" w:rsidRPr="00457DC5" w:rsidRDefault="00844C05" w:rsidP="00457DC5">
      <w:pPr>
        <w:ind w:firstLine="851"/>
        <w:jc w:val="both"/>
        <w:rPr>
          <w:rFonts w:eastAsia="Lucida Sans Unicode"/>
          <w:kern w:val="1"/>
          <w:sz w:val="28"/>
          <w:szCs w:val="28"/>
          <w:lang w:eastAsia="ar-SA"/>
        </w:rPr>
      </w:pPr>
    </w:p>
    <w:sectPr w:rsidR="00844C05" w:rsidRPr="00457DC5" w:rsidSect="002E6E61">
      <w:headerReference w:type="default" r:id="rId9"/>
      <w:pgSz w:w="11907" w:h="16839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FC48858" w15:done="0"/>
  <w15:commentEx w15:paraId="41AF6F6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14CF4" w14:textId="77777777" w:rsidR="00602736" w:rsidRDefault="00602736" w:rsidP="00E64F9B">
      <w:pPr>
        <w:spacing w:line="240" w:lineRule="auto"/>
      </w:pPr>
      <w:r>
        <w:separator/>
      </w:r>
    </w:p>
  </w:endnote>
  <w:endnote w:type="continuationSeparator" w:id="0">
    <w:p w14:paraId="4EA48C5C" w14:textId="77777777" w:rsidR="00602736" w:rsidRDefault="00602736" w:rsidP="00E6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#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????§ЮЎм§Ў?Ўм§А?§Ю???Ўм§А?§ЮЎм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E7EE7" w14:textId="77777777" w:rsidR="00602736" w:rsidRDefault="00602736" w:rsidP="00E64F9B">
      <w:pPr>
        <w:spacing w:line="240" w:lineRule="auto"/>
      </w:pPr>
      <w:r>
        <w:separator/>
      </w:r>
    </w:p>
  </w:footnote>
  <w:footnote w:type="continuationSeparator" w:id="0">
    <w:p w14:paraId="0C9FACE4" w14:textId="77777777" w:rsidR="00602736" w:rsidRDefault="00602736" w:rsidP="00E6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FDBF7" w14:textId="747B1674" w:rsidR="00602736" w:rsidRPr="00FE6DC5" w:rsidRDefault="00602736" w:rsidP="00FB1E0D">
    <w:pPr>
      <w:pStyle w:val="ac"/>
      <w:jc w:val="center"/>
      <w:rPr>
        <w:rStyle w:val="af2"/>
        <w:rFonts w:ascii="Times New Roman" w:hAnsi="Times New Roman"/>
        <w:i w:val="0"/>
        <w:iCs w:val="0"/>
        <w:sz w:val="24"/>
        <w:szCs w:val="24"/>
      </w:rPr>
    </w:pPr>
    <w:r w:rsidRPr="00FE6DC5">
      <w:rPr>
        <w:rFonts w:ascii="Times New Roman" w:hAnsi="Times New Roman"/>
        <w:sz w:val="24"/>
        <w:szCs w:val="24"/>
      </w:rPr>
      <w:fldChar w:fldCharType="begin"/>
    </w:r>
    <w:r w:rsidRPr="00FE6DC5">
      <w:rPr>
        <w:rFonts w:ascii="Times New Roman" w:hAnsi="Times New Roman"/>
        <w:sz w:val="24"/>
        <w:szCs w:val="24"/>
      </w:rPr>
      <w:instrText>PAGE   \* MERGEFORMAT</w:instrText>
    </w:r>
    <w:r w:rsidRPr="00FE6DC5">
      <w:rPr>
        <w:rFonts w:ascii="Times New Roman" w:hAnsi="Times New Roman"/>
        <w:sz w:val="24"/>
        <w:szCs w:val="24"/>
      </w:rPr>
      <w:fldChar w:fldCharType="separate"/>
    </w:r>
    <w:r w:rsidR="00235E73">
      <w:rPr>
        <w:rFonts w:ascii="Times New Roman" w:hAnsi="Times New Roman"/>
        <w:noProof/>
        <w:sz w:val="24"/>
        <w:szCs w:val="24"/>
      </w:rPr>
      <w:t>2</w:t>
    </w:r>
    <w:r w:rsidRPr="00FE6DC5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pStyle w:val="10"/>
      <w:lvlText w:val=""/>
      <w:lvlJc w:val="left"/>
      <w:pPr>
        <w:tabs>
          <w:tab w:val="num" w:pos="0"/>
        </w:tabs>
        <w:ind w:left="480" w:hanging="360"/>
      </w:pPr>
      <w:rPr>
        <w:rFonts w:ascii="Symbol" w:hAnsi="Symbol" w:cs="Symbol" w:hint="default"/>
        <w:color w:val="000000"/>
      </w:rPr>
    </w:lvl>
  </w:abstractNum>
  <w:abstractNum w:abstractNumId="3">
    <w:nsid w:val="00000004"/>
    <w:multiLevelType w:val="singleLevel"/>
    <w:tmpl w:val="000000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20"/>
    <w:lvl w:ilvl="0">
      <w:start w:val="1"/>
      <w:numFmt w:val="bullet"/>
      <w:suff w:val="space"/>
      <w:lvlText w:val=""/>
      <w:lvlJc w:val="left"/>
      <w:pPr>
        <w:tabs>
          <w:tab w:val="num" w:pos="0"/>
        </w:tabs>
        <w:ind w:left="426" w:firstLine="0"/>
      </w:pPr>
      <w:rPr>
        <w:rFonts w:ascii="Wingdings" w:hAnsi="Wingdings" w:cs="Wingdings" w:hint="default"/>
      </w:rPr>
    </w:lvl>
    <w:lvl w:ilvl="1">
      <w:start w:val="1"/>
      <w:numFmt w:val="bullet"/>
      <w:suff w:val="space"/>
      <w:lvlText w:val=""/>
      <w:lvlJc w:val="left"/>
      <w:pPr>
        <w:tabs>
          <w:tab w:val="num" w:pos="0"/>
        </w:tabs>
        <w:ind w:left="964" w:firstLine="0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361" w:firstLine="0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1758" w:firstLine="0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2155" w:firstLine="0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2552" w:firstLine="0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tabs>
          <w:tab w:val="num" w:pos="0"/>
        </w:tabs>
        <w:ind w:left="2949" w:firstLine="0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3346" w:firstLine="0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tabs>
          <w:tab w:val="num" w:pos="0"/>
        </w:tabs>
        <w:ind w:left="3743" w:firstLine="0"/>
      </w:pPr>
      <w:rPr>
        <w:rFonts w:ascii="Symbol" w:hAnsi="Symbol" w:cs="Symbol" w:hint="default"/>
      </w:rPr>
    </w:lvl>
  </w:abstractNum>
  <w:abstractNum w:abstractNumId="5">
    <w:nsid w:val="0D582369"/>
    <w:multiLevelType w:val="hybridMultilevel"/>
    <w:tmpl w:val="A0ECE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641A7"/>
    <w:multiLevelType w:val="multilevel"/>
    <w:tmpl w:val="B5203FDC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156E52C5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564980"/>
    <w:multiLevelType w:val="hybridMultilevel"/>
    <w:tmpl w:val="EBAA6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66541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545F31"/>
    <w:multiLevelType w:val="hybridMultilevel"/>
    <w:tmpl w:val="5AD4ED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7D2C59"/>
    <w:multiLevelType w:val="hybridMultilevel"/>
    <w:tmpl w:val="7F02F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AD2403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9B7F0A"/>
    <w:multiLevelType w:val="multilevel"/>
    <w:tmpl w:val="0F68518E"/>
    <w:styleLink w:val="WW8Num4"/>
    <w:lvl w:ilvl="0">
      <w:numFmt w:val="bullet"/>
      <w:lvlText w:val=""/>
      <w:lvlJc w:val="left"/>
      <w:pPr>
        <w:ind w:left="426" w:firstLine="0"/>
      </w:pPr>
      <w:rPr>
        <w:rFonts w:ascii="Wingdings" w:hAnsi="Wingdings" w:cs="Wingdings"/>
      </w:rPr>
    </w:lvl>
    <w:lvl w:ilvl="1">
      <w:numFmt w:val="bullet"/>
      <w:lvlText w:val=""/>
      <w:lvlJc w:val="left"/>
      <w:pPr>
        <w:ind w:left="964" w:firstLine="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361" w:firstLine="0"/>
      </w:pPr>
      <w:rPr>
        <w:rFonts w:ascii="Symbol" w:hAnsi="Symbol" w:cs="Symbol"/>
      </w:rPr>
    </w:lvl>
    <w:lvl w:ilvl="3">
      <w:numFmt w:val="bullet"/>
      <w:lvlText w:val="–"/>
      <w:lvlJc w:val="left"/>
      <w:pPr>
        <w:ind w:left="1758" w:firstLine="0"/>
      </w:pPr>
      <w:rPr>
        <w:rFonts w:ascii="Times New Roman" w:hAnsi="Times New Roman" w:cs="Times New Roman"/>
      </w:rPr>
    </w:lvl>
    <w:lvl w:ilvl="4">
      <w:numFmt w:val="bullet"/>
      <w:lvlText w:val="–"/>
      <w:lvlJc w:val="left"/>
      <w:pPr>
        <w:ind w:left="2155" w:firstLine="0"/>
      </w:pPr>
      <w:rPr>
        <w:rFonts w:ascii="Times New Roman" w:hAnsi="Times New Roman" w:cs="Times New Roman"/>
      </w:rPr>
    </w:lvl>
    <w:lvl w:ilvl="5">
      <w:numFmt w:val="bullet"/>
      <w:lvlText w:val="–"/>
      <w:lvlJc w:val="left"/>
      <w:pPr>
        <w:ind w:left="2552" w:firstLine="0"/>
      </w:pPr>
      <w:rPr>
        <w:rFonts w:ascii="Times New Roman" w:hAnsi="Times New Roman" w:cs="Times New Roman"/>
      </w:rPr>
    </w:lvl>
    <w:lvl w:ilvl="6">
      <w:numFmt w:val="bullet"/>
      <w:lvlText w:val=""/>
      <w:lvlJc w:val="left"/>
      <w:pPr>
        <w:ind w:left="2949" w:firstLine="0"/>
      </w:pPr>
      <w:rPr>
        <w:rFonts w:ascii="Symbol" w:hAnsi="Symbol" w:cs="Symbol"/>
      </w:rPr>
    </w:lvl>
    <w:lvl w:ilvl="7">
      <w:numFmt w:val="bullet"/>
      <w:lvlText w:val="–"/>
      <w:lvlJc w:val="left"/>
      <w:pPr>
        <w:ind w:left="3346" w:firstLine="0"/>
      </w:pPr>
      <w:rPr>
        <w:rFonts w:ascii="Times New Roman" w:hAnsi="Times New Roman" w:cs="Times New Roman"/>
      </w:rPr>
    </w:lvl>
    <w:lvl w:ilvl="8">
      <w:numFmt w:val="bullet"/>
      <w:lvlText w:val=""/>
      <w:lvlJc w:val="left"/>
      <w:pPr>
        <w:ind w:left="3743" w:firstLine="0"/>
      </w:pPr>
      <w:rPr>
        <w:rFonts w:ascii="Symbol" w:hAnsi="Symbol" w:cs="Symbol"/>
      </w:rPr>
    </w:lvl>
  </w:abstractNum>
  <w:abstractNum w:abstractNumId="14">
    <w:nsid w:val="2E6A59C7"/>
    <w:multiLevelType w:val="multilevel"/>
    <w:tmpl w:val="F892BE6C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0" w:firstLine="0"/>
      </w:pPr>
    </w:lvl>
    <w:lvl w:ilvl="6">
      <w:start w:val="1"/>
      <w:numFmt w:val="none"/>
      <w:suff w:val="nothing"/>
      <w:lvlText w:val="%7"/>
      <w:lvlJc w:val="left"/>
      <w:pPr>
        <w:ind w:left="0" w:firstLine="0"/>
      </w:pPr>
    </w:lvl>
    <w:lvl w:ilvl="7">
      <w:start w:val="1"/>
      <w:numFmt w:val="none"/>
      <w:suff w:val="nothing"/>
      <w:lvlText w:val="%8"/>
      <w:lvlJc w:val="left"/>
      <w:pPr>
        <w:ind w:left="0" w:firstLine="0"/>
      </w:pPr>
    </w:lvl>
    <w:lvl w:ilvl="8">
      <w:start w:val="1"/>
      <w:numFmt w:val="none"/>
      <w:suff w:val="nothing"/>
      <w:lvlText w:val="%9"/>
      <w:lvlJc w:val="left"/>
      <w:pPr>
        <w:ind w:left="0" w:firstLine="0"/>
      </w:pPr>
    </w:lvl>
  </w:abstractNum>
  <w:abstractNum w:abstractNumId="15">
    <w:nsid w:val="32B87E03"/>
    <w:multiLevelType w:val="multilevel"/>
    <w:tmpl w:val="1BC46F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ind w:left="20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9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32B91BD2"/>
    <w:multiLevelType w:val="hybridMultilevel"/>
    <w:tmpl w:val="D74AE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D55BA"/>
    <w:multiLevelType w:val="hybridMultilevel"/>
    <w:tmpl w:val="C1428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D6147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A350ED6"/>
    <w:multiLevelType w:val="multilevel"/>
    <w:tmpl w:val="9A148C14"/>
    <w:styleLink w:val="WW8Num3"/>
    <w:lvl w:ilvl="0">
      <w:numFmt w:val="bullet"/>
      <w:lvlText w:val=""/>
      <w:lvlJc w:val="left"/>
      <w:pPr>
        <w:ind w:left="480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4DD47DF1"/>
    <w:multiLevelType w:val="hybridMultilevel"/>
    <w:tmpl w:val="C9346240"/>
    <w:lvl w:ilvl="0" w:tplc="04190005">
      <w:start w:val="1"/>
      <w:numFmt w:val="bullet"/>
      <w:pStyle w:val="1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24E70"/>
    <w:multiLevelType w:val="hybridMultilevel"/>
    <w:tmpl w:val="94DEB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0B64BF"/>
    <w:multiLevelType w:val="hybridMultilevel"/>
    <w:tmpl w:val="83F6D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B65B9"/>
    <w:multiLevelType w:val="hybridMultilevel"/>
    <w:tmpl w:val="8BB08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D0303"/>
    <w:multiLevelType w:val="hybridMultilevel"/>
    <w:tmpl w:val="64BCFDCC"/>
    <w:lvl w:ilvl="0" w:tplc="0419000F">
      <w:start w:val="1"/>
      <w:numFmt w:val="decimal"/>
      <w:lvlText w:val="%1."/>
      <w:lvlJc w:val="left"/>
      <w:pPr>
        <w:ind w:left="420" w:hanging="360"/>
      </w:p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59AF5F53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C1F6404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DFA0B63"/>
    <w:multiLevelType w:val="hybridMultilevel"/>
    <w:tmpl w:val="117C2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88771C"/>
    <w:multiLevelType w:val="multilevel"/>
    <w:tmpl w:val="7BC24B64"/>
    <w:styleLink w:val="WW8Num2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>
    <w:nsid w:val="7ECD403E"/>
    <w:multiLevelType w:val="hybridMultilevel"/>
    <w:tmpl w:val="BB1CA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8"/>
  </w:num>
  <w:num w:numId="9">
    <w:abstractNumId w:val="8"/>
  </w:num>
  <w:num w:numId="10">
    <w:abstractNumId w:val="24"/>
  </w:num>
  <w:num w:numId="11">
    <w:abstractNumId w:val="23"/>
  </w:num>
  <w:num w:numId="12">
    <w:abstractNumId w:val="22"/>
  </w:num>
  <w:num w:numId="13">
    <w:abstractNumId w:val="11"/>
  </w:num>
  <w:num w:numId="14">
    <w:abstractNumId w:val="25"/>
  </w:num>
  <w:num w:numId="15">
    <w:abstractNumId w:val="12"/>
  </w:num>
  <w:num w:numId="16">
    <w:abstractNumId w:val="27"/>
  </w:num>
  <w:num w:numId="17">
    <w:abstractNumId w:val="30"/>
  </w:num>
  <w:num w:numId="18">
    <w:abstractNumId w:val="26"/>
  </w:num>
  <w:num w:numId="19">
    <w:abstractNumId w:val="7"/>
  </w:num>
  <w:num w:numId="20">
    <w:abstractNumId w:val="9"/>
  </w:num>
  <w:num w:numId="21">
    <w:abstractNumId w:val="19"/>
  </w:num>
  <w:num w:numId="22">
    <w:abstractNumId w:val="17"/>
  </w:num>
  <w:num w:numId="23">
    <w:abstractNumId w:val="28"/>
  </w:num>
  <w:num w:numId="24">
    <w:abstractNumId w:val="10"/>
  </w:num>
  <w:num w:numId="25">
    <w:abstractNumId w:val="17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29"/>
  </w:num>
  <w:num w:numId="2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3"/>
  </w:num>
  <w:num w:numId="32">
    <w:abstractNumId w:val="20"/>
  </w:num>
  <w:num w:numId="3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14"/>
  </w:num>
  <w:num w:numId="36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Зырянова Елена Николаевна">
    <w15:presenceInfo w15:providerId="None" w15:userId="Зырянова Елена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mailMerge>
    <w:mainDocumentType w:val="formLetters"/>
    <w:dataType w:val="textFile"/>
    <w:activeRecord w:val="-1"/>
    <w:odso/>
  </w:mailMerge>
  <w:defaultTabStop w:val="708"/>
  <w:drawingGridHorizontalSpacing w:val="10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F1B"/>
    <w:rsid w:val="000013B8"/>
    <w:rsid w:val="000026AE"/>
    <w:rsid w:val="000124AA"/>
    <w:rsid w:val="00013DE8"/>
    <w:rsid w:val="000141CD"/>
    <w:rsid w:val="0001497D"/>
    <w:rsid w:val="000151DE"/>
    <w:rsid w:val="00020285"/>
    <w:rsid w:val="000237BA"/>
    <w:rsid w:val="0002626B"/>
    <w:rsid w:val="0002776F"/>
    <w:rsid w:val="00032180"/>
    <w:rsid w:val="000334E1"/>
    <w:rsid w:val="00033F8A"/>
    <w:rsid w:val="000340B8"/>
    <w:rsid w:val="000343DB"/>
    <w:rsid w:val="00034A31"/>
    <w:rsid w:val="00040E82"/>
    <w:rsid w:val="00041386"/>
    <w:rsid w:val="00042154"/>
    <w:rsid w:val="00043681"/>
    <w:rsid w:val="00044924"/>
    <w:rsid w:val="0004678C"/>
    <w:rsid w:val="000472EF"/>
    <w:rsid w:val="00047962"/>
    <w:rsid w:val="00050F26"/>
    <w:rsid w:val="000510B3"/>
    <w:rsid w:val="000514AB"/>
    <w:rsid w:val="00051D66"/>
    <w:rsid w:val="000525E4"/>
    <w:rsid w:val="00052A4B"/>
    <w:rsid w:val="00053C3E"/>
    <w:rsid w:val="000543D6"/>
    <w:rsid w:val="000559D5"/>
    <w:rsid w:val="0005657F"/>
    <w:rsid w:val="00060941"/>
    <w:rsid w:val="00061E1F"/>
    <w:rsid w:val="0006306A"/>
    <w:rsid w:val="00071E28"/>
    <w:rsid w:val="00072FC8"/>
    <w:rsid w:val="00073086"/>
    <w:rsid w:val="000753E4"/>
    <w:rsid w:val="00076A68"/>
    <w:rsid w:val="00081AF7"/>
    <w:rsid w:val="0008211E"/>
    <w:rsid w:val="0009184C"/>
    <w:rsid w:val="000921C7"/>
    <w:rsid w:val="00093F72"/>
    <w:rsid w:val="00094C2E"/>
    <w:rsid w:val="0009570D"/>
    <w:rsid w:val="0009778E"/>
    <w:rsid w:val="000A0AF1"/>
    <w:rsid w:val="000A422E"/>
    <w:rsid w:val="000A5569"/>
    <w:rsid w:val="000A58C2"/>
    <w:rsid w:val="000B0666"/>
    <w:rsid w:val="000B1FF8"/>
    <w:rsid w:val="000B2056"/>
    <w:rsid w:val="000B60F1"/>
    <w:rsid w:val="000B71B5"/>
    <w:rsid w:val="000B799B"/>
    <w:rsid w:val="000C14CC"/>
    <w:rsid w:val="000C6EC7"/>
    <w:rsid w:val="000C766F"/>
    <w:rsid w:val="000D176F"/>
    <w:rsid w:val="000D3A89"/>
    <w:rsid w:val="000D4DE5"/>
    <w:rsid w:val="000D53AB"/>
    <w:rsid w:val="000D643C"/>
    <w:rsid w:val="000E1419"/>
    <w:rsid w:val="000E1EF9"/>
    <w:rsid w:val="000E3CCD"/>
    <w:rsid w:val="000E5315"/>
    <w:rsid w:val="000E6F59"/>
    <w:rsid w:val="000F1971"/>
    <w:rsid w:val="000F1F66"/>
    <w:rsid w:val="000F246A"/>
    <w:rsid w:val="000F40FE"/>
    <w:rsid w:val="000F460A"/>
    <w:rsid w:val="000F785E"/>
    <w:rsid w:val="001012C6"/>
    <w:rsid w:val="001051A6"/>
    <w:rsid w:val="0011121F"/>
    <w:rsid w:val="00111CE0"/>
    <w:rsid w:val="00113BA3"/>
    <w:rsid w:val="00120739"/>
    <w:rsid w:val="00121FEA"/>
    <w:rsid w:val="0012329F"/>
    <w:rsid w:val="0012440F"/>
    <w:rsid w:val="00124A9F"/>
    <w:rsid w:val="00125827"/>
    <w:rsid w:val="00125FD8"/>
    <w:rsid w:val="0012766F"/>
    <w:rsid w:val="00131E5E"/>
    <w:rsid w:val="00132AAB"/>
    <w:rsid w:val="001340DE"/>
    <w:rsid w:val="001349CB"/>
    <w:rsid w:val="00136CF1"/>
    <w:rsid w:val="00136FE4"/>
    <w:rsid w:val="001406A9"/>
    <w:rsid w:val="0014078B"/>
    <w:rsid w:val="00144471"/>
    <w:rsid w:val="00151F9F"/>
    <w:rsid w:val="00155356"/>
    <w:rsid w:val="00155C54"/>
    <w:rsid w:val="001567E7"/>
    <w:rsid w:val="001604B5"/>
    <w:rsid w:val="001611AA"/>
    <w:rsid w:val="00161596"/>
    <w:rsid w:val="001623E1"/>
    <w:rsid w:val="00163360"/>
    <w:rsid w:val="001638E6"/>
    <w:rsid w:val="00173099"/>
    <w:rsid w:val="00173965"/>
    <w:rsid w:val="00180650"/>
    <w:rsid w:val="00180813"/>
    <w:rsid w:val="00183E6C"/>
    <w:rsid w:val="001852D2"/>
    <w:rsid w:val="00185D70"/>
    <w:rsid w:val="0019566C"/>
    <w:rsid w:val="00195E6F"/>
    <w:rsid w:val="0019743E"/>
    <w:rsid w:val="00197B85"/>
    <w:rsid w:val="001A20F6"/>
    <w:rsid w:val="001A21DA"/>
    <w:rsid w:val="001A3CC7"/>
    <w:rsid w:val="001A4339"/>
    <w:rsid w:val="001A64AC"/>
    <w:rsid w:val="001A7E4E"/>
    <w:rsid w:val="001B070E"/>
    <w:rsid w:val="001B1331"/>
    <w:rsid w:val="001B1841"/>
    <w:rsid w:val="001B2399"/>
    <w:rsid w:val="001B567F"/>
    <w:rsid w:val="001B65E1"/>
    <w:rsid w:val="001C267F"/>
    <w:rsid w:val="001C5AA6"/>
    <w:rsid w:val="001C7416"/>
    <w:rsid w:val="001D01B6"/>
    <w:rsid w:val="001D231C"/>
    <w:rsid w:val="001E0027"/>
    <w:rsid w:val="001E058E"/>
    <w:rsid w:val="001E1C42"/>
    <w:rsid w:val="001E2A3F"/>
    <w:rsid w:val="001E43A2"/>
    <w:rsid w:val="001E4F26"/>
    <w:rsid w:val="001E5632"/>
    <w:rsid w:val="001E5FA2"/>
    <w:rsid w:val="001E5FFA"/>
    <w:rsid w:val="001E651A"/>
    <w:rsid w:val="001E6F26"/>
    <w:rsid w:val="001F6609"/>
    <w:rsid w:val="00206E61"/>
    <w:rsid w:val="0021061B"/>
    <w:rsid w:val="002113D4"/>
    <w:rsid w:val="00215AE7"/>
    <w:rsid w:val="0021615A"/>
    <w:rsid w:val="00222705"/>
    <w:rsid w:val="00222EC2"/>
    <w:rsid w:val="002237D6"/>
    <w:rsid w:val="00223BBB"/>
    <w:rsid w:val="002256E5"/>
    <w:rsid w:val="00226893"/>
    <w:rsid w:val="0022708D"/>
    <w:rsid w:val="00227B01"/>
    <w:rsid w:val="00230005"/>
    <w:rsid w:val="00230CC9"/>
    <w:rsid w:val="00230CE9"/>
    <w:rsid w:val="00235E73"/>
    <w:rsid w:val="002367C6"/>
    <w:rsid w:val="00236AA9"/>
    <w:rsid w:val="002432E5"/>
    <w:rsid w:val="00243710"/>
    <w:rsid w:val="00246B94"/>
    <w:rsid w:val="00250D0E"/>
    <w:rsid w:val="002515CE"/>
    <w:rsid w:val="00252C00"/>
    <w:rsid w:val="0025686E"/>
    <w:rsid w:val="002569B4"/>
    <w:rsid w:val="002579BB"/>
    <w:rsid w:val="002610CD"/>
    <w:rsid w:val="00264D4B"/>
    <w:rsid w:val="0026705C"/>
    <w:rsid w:val="00267263"/>
    <w:rsid w:val="00271C1D"/>
    <w:rsid w:val="0027205E"/>
    <w:rsid w:val="0027271E"/>
    <w:rsid w:val="0027473B"/>
    <w:rsid w:val="00276A03"/>
    <w:rsid w:val="00280CE7"/>
    <w:rsid w:val="00281099"/>
    <w:rsid w:val="002863BA"/>
    <w:rsid w:val="0028686B"/>
    <w:rsid w:val="00287509"/>
    <w:rsid w:val="00287870"/>
    <w:rsid w:val="00287902"/>
    <w:rsid w:val="00287F63"/>
    <w:rsid w:val="0029011B"/>
    <w:rsid w:val="00293335"/>
    <w:rsid w:val="00293917"/>
    <w:rsid w:val="00294D09"/>
    <w:rsid w:val="00296B1E"/>
    <w:rsid w:val="002A3494"/>
    <w:rsid w:val="002A39F8"/>
    <w:rsid w:val="002A5366"/>
    <w:rsid w:val="002A5541"/>
    <w:rsid w:val="002A5B15"/>
    <w:rsid w:val="002B150C"/>
    <w:rsid w:val="002B4558"/>
    <w:rsid w:val="002B4B44"/>
    <w:rsid w:val="002C0875"/>
    <w:rsid w:val="002C1F35"/>
    <w:rsid w:val="002C59C3"/>
    <w:rsid w:val="002C5F4A"/>
    <w:rsid w:val="002D15EF"/>
    <w:rsid w:val="002D2ED1"/>
    <w:rsid w:val="002D420C"/>
    <w:rsid w:val="002D4D71"/>
    <w:rsid w:val="002D5654"/>
    <w:rsid w:val="002D63A9"/>
    <w:rsid w:val="002D6B86"/>
    <w:rsid w:val="002D7F5B"/>
    <w:rsid w:val="002E1E82"/>
    <w:rsid w:val="002E4EB3"/>
    <w:rsid w:val="002E5BDB"/>
    <w:rsid w:val="002E6E61"/>
    <w:rsid w:val="002E7293"/>
    <w:rsid w:val="002F15D1"/>
    <w:rsid w:val="002F23EC"/>
    <w:rsid w:val="002F33B9"/>
    <w:rsid w:val="002F4030"/>
    <w:rsid w:val="002F40FE"/>
    <w:rsid w:val="00300320"/>
    <w:rsid w:val="00300C41"/>
    <w:rsid w:val="00306385"/>
    <w:rsid w:val="003125FC"/>
    <w:rsid w:val="00313AD9"/>
    <w:rsid w:val="00314927"/>
    <w:rsid w:val="00314AD2"/>
    <w:rsid w:val="00315D3C"/>
    <w:rsid w:val="0032740F"/>
    <w:rsid w:val="00327C75"/>
    <w:rsid w:val="00327FB5"/>
    <w:rsid w:val="003302FF"/>
    <w:rsid w:val="00330FA1"/>
    <w:rsid w:val="00332BF3"/>
    <w:rsid w:val="00336DC1"/>
    <w:rsid w:val="00340107"/>
    <w:rsid w:val="003446DC"/>
    <w:rsid w:val="00344F6E"/>
    <w:rsid w:val="00346DAE"/>
    <w:rsid w:val="003502ED"/>
    <w:rsid w:val="00352CE6"/>
    <w:rsid w:val="00354388"/>
    <w:rsid w:val="00354A44"/>
    <w:rsid w:val="00356D4C"/>
    <w:rsid w:val="00360D81"/>
    <w:rsid w:val="00360F33"/>
    <w:rsid w:val="00362DEF"/>
    <w:rsid w:val="0036432A"/>
    <w:rsid w:val="00365D9A"/>
    <w:rsid w:val="00371CD8"/>
    <w:rsid w:val="00374631"/>
    <w:rsid w:val="00380612"/>
    <w:rsid w:val="00381F5C"/>
    <w:rsid w:val="00382007"/>
    <w:rsid w:val="00382AD6"/>
    <w:rsid w:val="00382F4A"/>
    <w:rsid w:val="0038458E"/>
    <w:rsid w:val="0038497B"/>
    <w:rsid w:val="003852A1"/>
    <w:rsid w:val="003868F1"/>
    <w:rsid w:val="00386A9E"/>
    <w:rsid w:val="003937FE"/>
    <w:rsid w:val="00395135"/>
    <w:rsid w:val="003954DE"/>
    <w:rsid w:val="00395856"/>
    <w:rsid w:val="00395CD3"/>
    <w:rsid w:val="003A04F5"/>
    <w:rsid w:val="003A0A9E"/>
    <w:rsid w:val="003A1196"/>
    <w:rsid w:val="003A1B57"/>
    <w:rsid w:val="003A214F"/>
    <w:rsid w:val="003A2FE4"/>
    <w:rsid w:val="003A345C"/>
    <w:rsid w:val="003A422D"/>
    <w:rsid w:val="003B170E"/>
    <w:rsid w:val="003B4E24"/>
    <w:rsid w:val="003B5E00"/>
    <w:rsid w:val="003C0B39"/>
    <w:rsid w:val="003C0B6B"/>
    <w:rsid w:val="003C1FF8"/>
    <w:rsid w:val="003C43C4"/>
    <w:rsid w:val="003C4940"/>
    <w:rsid w:val="003C7943"/>
    <w:rsid w:val="003D0E42"/>
    <w:rsid w:val="003D2AAD"/>
    <w:rsid w:val="003D4A02"/>
    <w:rsid w:val="003D7B43"/>
    <w:rsid w:val="003D7CD5"/>
    <w:rsid w:val="003E0537"/>
    <w:rsid w:val="003E0601"/>
    <w:rsid w:val="003E119D"/>
    <w:rsid w:val="003E2D49"/>
    <w:rsid w:val="003E3927"/>
    <w:rsid w:val="003E4158"/>
    <w:rsid w:val="003E545F"/>
    <w:rsid w:val="003E592D"/>
    <w:rsid w:val="003E61BA"/>
    <w:rsid w:val="003F31D7"/>
    <w:rsid w:val="003F32E2"/>
    <w:rsid w:val="003F49F7"/>
    <w:rsid w:val="004042E0"/>
    <w:rsid w:val="00405F85"/>
    <w:rsid w:val="00406A70"/>
    <w:rsid w:val="0040745D"/>
    <w:rsid w:val="00411E70"/>
    <w:rsid w:val="00412DF0"/>
    <w:rsid w:val="004161E3"/>
    <w:rsid w:val="0042128D"/>
    <w:rsid w:val="00421A22"/>
    <w:rsid w:val="00421DCD"/>
    <w:rsid w:val="00430051"/>
    <w:rsid w:val="00431664"/>
    <w:rsid w:val="004323BE"/>
    <w:rsid w:val="004337C5"/>
    <w:rsid w:val="004341A0"/>
    <w:rsid w:val="00435695"/>
    <w:rsid w:val="0043616A"/>
    <w:rsid w:val="00437C4D"/>
    <w:rsid w:val="00441D7C"/>
    <w:rsid w:val="004427B6"/>
    <w:rsid w:val="00446554"/>
    <w:rsid w:val="0044756B"/>
    <w:rsid w:val="004505C4"/>
    <w:rsid w:val="004532E4"/>
    <w:rsid w:val="00455393"/>
    <w:rsid w:val="004553AE"/>
    <w:rsid w:val="00455ADA"/>
    <w:rsid w:val="004565B2"/>
    <w:rsid w:val="00457DC5"/>
    <w:rsid w:val="00462D47"/>
    <w:rsid w:val="00463628"/>
    <w:rsid w:val="00466416"/>
    <w:rsid w:val="004702DA"/>
    <w:rsid w:val="004704C6"/>
    <w:rsid w:val="0047135F"/>
    <w:rsid w:val="00474A7A"/>
    <w:rsid w:val="00474D0E"/>
    <w:rsid w:val="00476942"/>
    <w:rsid w:val="00481321"/>
    <w:rsid w:val="004842FB"/>
    <w:rsid w:val="004852E5"/>
    <w:rsid w:val="00485758"/>
    <w:rsid w:val="0048608A"/>
    <w:rsid w:val="0048636C"/>
    <w:rsid w:val="004866D1"/>
    <w:rsid w:val="0049252E"/>
    <w:rsid w:val="0049726D"/>
    <w:rsid w:val="004A16CF"/>
    <w:rsid w:val="004A2B0A"/>
    <w:rsid w:val="004A3BE2"/>
    <w:rsid w:val="004A3E7D"/>
    <w:rsid w:val="004A42A5"/>
    <w:rsid w:val="004A4331"/>
    <w:rsid w:val="004A48D4"/>
    <w:rsid w:val="004A5052"/>
    <w:rsid w:val="004A6217"/>
    <w:rsid w:val="004A79B8"/>
    <w:rsid w:val="004A7FBE"/>
    <w:rsid w:val="004B203D"/>
    <w:rsid w:val="004B4606"/>
    <w:rsid w:val="004B5276"/>
    <w:rsid w:val="004B53C1"/>
    <w:rsid w:val="004B7D78"/>
    <w:rsid w:val="004C08F9"/>
    <w:rsid w:val="004C0B02"/>
    <w:rsid w:val="004C23D1"/>
    <w:rsid w:val="004C76AB"/>
    <w:rsid w:val="004C77B2"/>
    <w:rsid w:val="004D16C9"/>
    <w:rsid w:val="004D28F8"/>
    <w:rsid w:val="004D2D7D"/>
    <w:rsid w:val="004D38E9"/>
    <w:rsid w:val="004D5006"/>
    <w:rsid w:val="004D6A29"/>
    <w:rsid w:val="004E604D"/>
    <w:rsid w:val="004E670C"/>
    <w:rsid w:val="004E7A39"/>
    <w:rsid w:val="004F30A7"/>
    <w:rsid w:val="004F709C"/>
    <w:rsid w:val="00500A74"/>
    <w:rsid w:val="005020FF"/>
    <w:rsid w:val="0050323F"/>
    <w:rsid w:val="0050359E"/>
    <w:rsid w:val="00505716"/>
    <w:rsid w:val="00507F8A"/>
    <w:rsid w:val="00513825"/>
    <w:rsid w:val="00514C72"/>
    <w:rsid w:val="0051560B"/>
    <w:rsid w:val="005167EB"/>
    <w:rsid w:val="0051693E"/>
    <w:rsid w:val="00517407"/>
    <w:rsid w:val="00517A8D"/>
    <w:rsid w:val="00521C1E"/>
    <w:rsid w:val="00521D18"/>
    <w:rsid w:val="00522F8B"/>
    <w:rsid w:val="00530CCA"/>
    <w:rsid w:val="00532EFA"/>
    <w:rsid w:val="00534E16"/>
    <w:rsid w:val="00535725"/>
    <w:rsid w:val="00535835"/>
    <w:rsid w:val="005403C0"/>
    <w:rsid w:val="005478B3"/>
    <w:rsid w:val="00547EB7"/>
    <w:rsid w:val="0055262E"/>
    <w:rsid w:val="00553C06"/>
    <w:rsid w:val="00555887"/>
    <w:rsid w:val="00555E54"/>
    <w:rsid w:val="005570DF"/>
    <w:rsid w:val="00557CC7"/>
    <w:rsid w:val="00560CB1"/>
    <w:rsid w:val="005626CA"/>
    <w:rsid w:val="00562E4E"/>
    <w:rsid w:val="00564A77"/>
    <w:rsid w:val="005678F0"/>
    <w:rsid w:val="005738C6"/>
    <w:rsid w:val="005750A4"/>
    <w:rsid w:val="005802A5"/>
    <w:rsid w:val="00581054"/>
    <w:rsid w:val="00581802"/>
    <w:rsid w:val="005833B8"/>
    <w:rsid w:val="00585031"/>
    <w:rsid w:val="00590240"/>
    <w:rsid w:val="005906E0"/>
    <w:rsid w:val="00590ECF"/>
    <w:rsid w:val="0059631D"/>
    <w:rsid w:val="005976BF"/>
    <w:rsid w:val="005A12EC"/>
    <w:rsid w:val="005A30D2"/>
    <w:rsid w:val="005B1C23"/>
    <w:rsid w:val="005B4788"/>
    <w:rsid w:val="005B56F4"/>
    <w:rsid w:val="005C040C"/>
    <w:rsid w:val="005C0506"/>
    <w:rsid w:val="005C06E1"/>
    <w:rsid w:val="005C0876"/>
    <w:rsid w:val="005C1F2D"/>
    <w:rsid w:val="005C5495"/>
    <w:rsid w:val="005C5B86"/>
    <w:rsid w:val="005C6323"/>
    <w:rsid w:val="005C63BB"/>
    <w:rsid w:val="005C70C7"/>
    <w:rsid w:val="005C78F7"/>
    <w:rsid w:val="005D1225"/>
    <w:rsid w:val="005D1A0E"/>
    <w:rsid w:val="005D1D8B"/>
    <w:rsid w:val="005D2A81"/>
    <w:rsid w:val="005D3B82"/>
    <w:rsid w:val="005D3F5E"/>
    <w:rsid w:val="005D41A2"/>
    <w:rsid w:val="005D6C1F"/>
    <w:rsid w:val="005D6EA5"/>
    <w:rsid w:val="005D77D5"/>
    <w:rsid w:val="005E5388"/>
    <w:rsid w:val="005E6088"/>
    <w:rsid w:val="005F1E82"/>
    <w:rsid w:val="005F30A2"/>
    <w:rsid w:val="00600E52"/>
    <w:rsid w:val="00601957"/>
    <w:rsid w:val="00601B37"/>
    <w:rsid w:val="00602736"/>
    <w:rsid w:val="00603708"/>
    <w:rsid w:val="0060546E"/>
    <w:rsid w:val="006063BB"/>
    <w:rsid w:val="006074A4"/>
    <w:rsid w:val="006079B8"/>
    <w:rsid w:val="0061418E"/>
    <w:rsid w:val="00614892"/>
    <w:rsid w:val="00616E30"/>
    <w:rsid w:val="00621112"/>
    <w:rsid w:val="006219BA"/>
    <w:rsid w:val="006263E7"/>
    <w:rsid w:val="00626530"/>
    <w:rsid w:val="00626807"/>
    <w:rsid w:val="00631AD3"/>
    <w:rsid w:val="00631C61"/>
    <w:rsid w:val="00632525"/>
    <w:rsid w:val="00634709"/>
    <w:rsid w:val="006349D5"/>
    <w:rsid w:val="00635505"/>
    <w:rsid w:val="0063590F"/>
    <w:rsid w:val="00635ADF"/>
    <w:rsid w:val="0063625A"/>
    <w:rsid w:val="006362F4"/>
    <w:rsid w:val="00636619"/>
    <w:rsid w:val="006420F5"/>
    <w:rsid w:val="00642AA9"/>
    <w:rsid w:val="0064344F"/>
    <w:rsid w:val="006440A3"/>
    <w:rsid w:val="00653F69"/>
    <w:rsid w:val="006577AA"/>
    <w:rsid w:val="006578BB"/>
    <w:rsid w:val="00657942"/>
    <w:rsid w:val="00660031"/>
    <w:rsid w:val="0066125A"/>
    <w:rsid w:val="006645A6"/>
    <w:rsid w:val="006652F8"/>
    <w:rsid w:val="00666A55"/>
    <w:rsid w:val="00670114"/>
    <w:rsid w:val="00670976"/>
    <w:rsid w:val="00672CC4"/>
    <w:rsid w:val="00675D25"/>
    <w:rsid w:val="0067796C"/>
    <w:rsid w:val="0068152A"/>
    <w:rsid w:val="006817EA"/>
    <w:rsid w:val="006818B7"/>
    <w:rsid w:val="00683580"/>
    <w:rsid w:val="00684B16"/>
    <w:rsid w:val="00685C34"/>
    <w:rsid w:val="00687B71"/>
    <w:rsid w:val="006906C6"/>
    <w:rsid w:val="006912CF"/>
    <w:rsid w:val="00691EDF"/>
    <w:rsid w:val="006958A1"/>
    <w:rsid w:val="00696883"/>
    <w:rsid w:val="006A01C1"/>
    <w:rsid w:val="006A1681"/>
    <w:rsid w:val="006A25FB"/>
    <w:rsid w:val="006A2D29"/>
    <w:rsid w:val="006A5C6A"/>
    <w:rsid w:val="006A7669"/>
    <w:rsid w:val="006A7E99"/>
    <w:rsid w:val="006B008B"/>
    <w:rsid w:val="006B0DF4"/>
    <w:rsid w:val="006B0F69"/>
    <w:rsid w:val="006B2EC3"/>
    <w:rsid w:val="006B4423"/>
    <w:rsid w:val="006B56D8"/>
    <w:rsid w:val="006B5B7A"/>
    <w:rsid w:val="006C156D"/>
    <w:rsid w:val="006C22B1"/>
    <w:rsid w:val="006C2A92"/>
    <w:rsid w:val="006C34F0"/>
    <w:rsid w:val="006C3CB3"/>
    <w:rsid w:val="006C4297"/>
    <w:rsid w:val="006C67C4"/>
    <w:rsid w:val="006C74BB"/>
    <w:rsid w:val="006C7D17"/>
    <w:rsid w:val="006D103B"/>
    <w:rsid w:val="006D6A20"/>
    <w:rsid w:val="006D6EC9"/>
    <w:rsid w:val="006E3F1E"/>
    <w:rsid w:val="006E4CEC"/>
    <w:rsid w:val="006E505F"/>
    <w:rsid w:val="006E6814"/>
    <w:rsid w:val="006F1E70"/>
    <w:rsid w:val="006F21C8"/>
    <w:rsid w:val="006F3E45"/>
    <w:rsid w:val="006F67E7"/>
    <w:rsid w:val="0070061F"/>
    <w:rsid w:val="00701155"/>
    <w:rsid w:val="00701392"/>
    <w:rsid w:val="00703C43"/>
    <w:rsid w:val="00703F9A"/>
    <w:rsid w:val="007072AB"/>
    <w:rsid w:val="007145C1"/>
    <w:rsid w:val="00716F8B"/>
    <w:rsid w:val="00720562"/>
    <w:rsid w:val="007221A1"/>
    <w:rsid w:val="00723556"/>
    <w:rsid w:val="00724118"/>
    <w:rsid w:val="00724E3A"/>
    <w:rsid w:val="00725246"/>
    <w:rsid w:val="00730A97"/>
    <w:rsid w:val="007315B9"/>
    <w:rsid w:val="007401FE"/>
    <w:rsid w:val="007406A6"/>
    <w:rsid w:val="007435C7"/>
    <w:rsid w:val="007445B0"/>
    <w:rsid w:val="0074710C"/>
    <w:rsid w:val="0074778B"/>
    <w:rsid w:val="00747BC5"/>
    <w:rsid w:val="0075193B"/>
    <w:rsid w:val="00753838"/>
    <w:rsid w:val="00754446"/>
    <w:rsid w:val="007547B5"/>
    <w:rsid w:val="007547D7"/>
    <w:rsid w:val="007550DD"/>
    <w:rsid w:val="007550EB"/>
    <w:rsid w:val="00757092"/>
    <w:rsid w:val="00757ED8"/>
    <w:rsid w:val="00760FEA"/>
    <w:rsid w:val="0076337F"/>
    <w:rsid w:val="007645BC"/>
    <w:rsid w:val="00767475"/>
    <w:rsid w:val="007702F2"/>
    <w:rsid w:val="0077169F"/>
    <w:rsid w:val="007737BB"/>
    <w:rsid w:val="00773BD9"/>
    <w:rsid w:val="00773BF8"/>
    <w:rsid w:val="007740E7"/>
    <w:rsid w:val="00774383"/>
    <w:rsid w:val="00775161"/>
    <w:rsid w:val="00776C67"/>
    <w:rsid w:val="007805A8"/>
    <w:rsid w:val="00781410"/>
    <w:rsid w:val="007856A9"/>
    <w:rsid w:val="0078578F"/>
    <w:rsid w:val="00790F32"/>
    <w:rsid w:val="00791654"/>
    <w:rsid w:val="007929AA"/>
    <w:rsid w:val="00792E41"/>
    <w:rsid w:val="00794D71"/>
    <w:rsid w:val="007976DA"/>
    <w:rsid w:val="007A00B9"/>
    <w:rsid w:val="007A0C0D"/>
    <w:rsid w:val="007A392C"/>
    <w:rsid w:val="007B0460"/>
    <w:rsid w:val="007B0F2C"/>
    <w:rsid w:val="007B3E8A"/>
    <w:rsid w:val="007B43ED"/>
    <w:rsid w:val="007B7337"/>
    <w:rsid w:val="007C25FF"/>
    <w:rsid w:val="007C675D"/>
    <w:rsid w:val="007C6B39"/>
    <w:rsid w:val="007C79D4"/>
    <w:rsid w:val="007C7C37"/>
    <w:rsid w:val="007D0E07"/>
    <w:rsid w:val="007D30AA"/>
    <w:rsid w:val="007D5099"/>
    <w:rsid w:val="007E1523"/>
    <w:rsid w:val="007E2891"/>
    <w:rsid w:val="007E4A73"/>
    <w:rsid w:val="007E4BFB"/>
    <w:rsid w:val="007E5DE0"/>
    <w:rsid w:val="007E7D4A"/>
    <w:rsid w:val="007F0305"/>
    <w:rsid w:val="007F09F2"/>
    <w:rsid w:val="007F0C98"/>
    <w:rsid w:val="007F14A7"/>
    <w:rsid w:val="007F2241"/>
    <w:rsid w:val="007F5B0B"/>
    <w:rsid w:val="007F6533"/>
    <w:rsid w:val="007F73C2"/>
    <w:rsid w:val="00801287"/>
    <w:rsid w:val="00802CC6"/>
    <w:rsid w:val="00803422"/>
    <w:rsid w:val="00804972"/>
    <w:rsid w:val="00804E86"/>
    <w:rsid w:val="00806D61"/>
    <w:rsid w:val="00806EDA"/>
    <w:rsid w:val="00807AA0"/>
    <w:rsid w:val="00816137"/>
    <w:rsid w:val="008170B8"/>
    <w:rsid w:val="00817B3F"/>
    <w:rsid w:val="00821593"/>
    <w:rsid w:val="0082252C"/>
    <w:rsid w:val="008264B6"/>
    <w:rsid w:val="0083388B"/>
    <w:rsid w:val="00833904"/>
    <w:rsid w:val="0083459C"/>
    <w:rsid w:val="008357F9"/>
    <w:rsid w:val="00835FED"/>
    <w:rsid w:val="008363E3"/>
    <w:rsid w:val="00836D1D"/>
    <w:rsid w:val="00837445"/>
    <w:rsid w:val="008376A7"/>
    <w:rsid w:val="00840DE0"/>
    <w:rsid w:val="00841629"/>
    <w:rsid w:val="008427E5"/>
    <w:rsid w:val="00842F45"/>
    <w:rsid w:val="0084441B"/>
    <w:rsid w:val="00844C05"/>
    <w:rsid w:val="00844F9F"/>
    <w:rsid w:val="00845407"/>
    <w:rsid w:val="00845FEF"/>
    <w:rsid w:val="008466D7"/>
    <w:rsid w:val="0084721A"/>
    <w:rsid w:val="00847C41"/>
    <w:rsid w:val="008501F2"/>
    <w:rsid w:val="00853FA6"/>
    <w:rsid w:val="008643B2"/>
    <w:rsid w:val="00865047"/>
    <w:rsid w:val="00865489"/>
    <w:rsid w:val="0086623D"/>
    <w:rsid w:val="00866410"/>
    <w:rsid w:val="00867609"/>
    <w:rsid w:val="008676B2"/>
    <w:rsid w:val="00870B2D"/>
    <w:rsid w:val="008717B1"/>
    <w:rsid w:val="008735B6"/>
    <w:rsid w:val="0087719F"/>
    <w:rsid w:val="0087757B"/>
    <w:rsid w:val="00877707"/>
    <w:rsid w:val="00877EE3"/>
    <w:rsid w:val="00880021"/>
    <w:rsid w:val="0088509C"/>
    <w:rsid w:val="008850C9"/>
    <w:rsid w:val="008901D8"/>
    <w:rsid w:val="0089042D"/>
    <w:rsid w:val="00891C9C"/>
    <w:rsid w:val="00892115"/>
    <w:rsid w:val="00893A61"/>
    <w:rsid w:val="00893B71"/>
    <w:rsid w:val="00893E32"/>
    <w:rsid w:val="00894B71"/>
    <w:rsid w:val="008971D5"/>
    <w:rsid w:val="008A2BD4"/>
    <w:rsid w:val="008A2E11"/>
    <w:rsid w:val="008A56C5"/>
    <w:rsid w:val="008A7FC6"/>
    <w:rsid w:val="008B32EE"/>
    <w:rsid w:val="008B387B"/>
    <w:rsid w:val="008B3FB4"/>
    <w:rsid w:val="008B495F"/>
    <w:rsid w:val="008B750E"/>
    <w:rsid w:val="008C0421"/>
    <w:rsid w:val="008C1E8E"/>
    <w:rsid w:val="008D1D23"/>
    <w:rsid w:val="008D32E6"/>
    <w:rsid w:val="008D743C"/>
    <w:rsid w:val="008E3876"/>
    <w:rsid w:val="008E408A"/>
    <w:rsid w:val="008E55CE"/>
    <w:rsid w:val="008E5969"/>
    <w:rsid w:val="008E59EA"/>
    <w:rsid w:val="008E5FEC"/>
    <w:rsid w:val="008E6158"/>
    <w:rsid w:val="008E63DC"/>
    <w:rsid w:val="008E69C8"/>
    <w:rsid w:val="008F0871"/>
    <w:rsid w:val="008F446B"/>
    <w:rsid w:val="008F6BDB"/>
    <w:rsid w:val="008F7502"/>
    <w:rsid w:val="008F767E"/>
    <w:rsid w:val="009030B0"/>
    <w:rsid w:val="0090340A"/>
    <w:rsid w:val="009038EF"/>
    <w:rsid w:val="00905EC6"/>
    <w:rsid w:val="00906991"/>
    <w:rsid w:val="009111CD"/>
    <w:rsid w:val="009118B4"/>
    <w:rsid w:val="009167D8"/>
    <w:rsid w:val="00922C3B"/>
    <w:rsid w:val="00923988"/>
    <w:rsid w:val="00923E90"/>
    <w:rsid w:val="0092685A"/>
    <w:rsid w:val="009279BE"/>
    <w:rsid w:val="00930F24"/>
    <w:rsid w:val="009336FD"/>
    <w:rsid w:val="00936F1B"/>
    <w:rsid w:val="009407D9"/>
    <w:rsid w:val="00940B7C"/>
    <w:rsid w:val="00942142"/>
    <w:rsid w:val="0094236E"/>
    <w:rsid w:val="00942515"/>
    <w:rsid w:val="00944521"/>
    <w:rsid w:val="009564A1"/>
    <w:rsid w:val="00957791"/>
    <w:rsid w:val="009614AE"/>
    <w:rsid w:val="009630F6"/>
    <w:rsid w:val="009638C9"/>
    <w:rsid w:val="009723B8"/>
    <w:rsid w:val="00977D07"/>
    <w:rsid w:val="00986372"/>
    <w:rsid w:val="009879EE"/>
    <w:rsid w:val="009906CB"/>
    <w:rsid w:val="00991564"/>
    <w:rsid w:val="00994F25"/>
    <w:rsid w:val="00995340"/>
    <w:rsid w:val="00997550"/>
    <w:rsid w:val="009A05F2"/>
    <w:rsid w:val="009A183A"/>
    <w:rsid w:val="009A1E8A"/>
    <w:rsid w:val="009A3923"/>
    <w:rsid w:val="009A4F02"/>
    <w:rsid w:val="009A69CB"/>
    <w:rsid w:val="009A7854"/>
    <w:rsid w:val="009B3966"/>
    <w:rsid w:val="009B750A"/>
    <w:rsid w:val="009C240A"/>
    <w:rsid w:val="009C26CF"/>
    <w:rsid w:val="009C382F"/>
    <w:rsid w:val="009C3BCD"/>
    <w:rsid w:val="009C3FC7"/>
    <w:rsid w:val="009C4135"/>
    <w:rsid w:val="009C413A"/>
    <w:rsid w:val="009C46F9"/>
    <w:rsid w:val="009C63D6"/>
    <w:rsid w:val="009C67B6"/>
    <w:rsid w:val="009C6DE8"/>
    <w:rsid w:val="009D044E"/>
    <w:rsid w:val="009D07BA"/>
    <w:rsid w:val="009D08D2"/>
    <w:rsid w:val="009D2F98"/>
    <w:rsid w:val="009D4591"/>
    <w:rsid w:val="009D5842"/>
    <w:rsid w:val="009D586E"/>
    <w:rsid w:val="009D5A91"/>
    <w:rsid w:val="009D5FB5"/>
    <w:rsid w:val="009E275F"/>
    <w:rsid w:val="009E6403"/>
    <w:rsid w:val="009E7933"/>
    <w:rsid w:val="009F37A4"/>
    <w:rsid w:val="009F445B"/>
    <w:rsid w:val="009F6589"/>
    <w:rsid w:val="00A00E70"/>
    <w:rsid w:val="00A01795"/>
    <w:rsid w:val="00A0233A"/>
    <w:rsid w:val="00A0279B"/>
    <w:rsid w:val="00A02E96"/>
    <w:rsid w:val="00A058E0"/>
    <w:rsid w:val="00A10E11"/>
    <w:rsid w:val="00A11421"/>
    <w:rsid w:val="00A1437C"/>
    <w:rsid w:val="00A1636E"/>
    <w:rsid w:val="00A16CA5"/>
    <w:rsid w:val="00A16DFE"/>
    <w:rsid w:val="00A21F5F"/>
    <w:rsid w:val="00A22002"/>
    <w:rsid w:val="00A2227A"/>
    <w:rsid w:val="00A2337D"/>
    <w:rsid w:val="00A23D75"/>
    <w:rsid w:val="00A258BF"/>
    <w:rsid w:val="00A26FE3"/>
    <w:rsid w:val="00A31586"/>
    <w:rsid w:val="00A31D57"/>
    <w:rsid w:val="00A34777"/>
    <w:rsid w:val="00A3523B"/>
    <w:rsid w:val="00A42C2C"/>
    <w:rsid w:val="00A471EB"/>
    <w:rsid w:val="00A47FD8"/>
    <w:rsid w:val="00A50DEF"/>
    <w:rsid w:val="00A5361E"/>
    <w:rsid w:val="00A53B2B"/>
    <w:rsid w:val="00A54CB2"/>
    <w:rsid w:val="00A57883"/>
    <w:rsid w:val="00A61312"/>
    <w:rsid w:val="00A61D68"/>
    <w:rsid w:val="00A623AF"/>
    <w:rsid w:val="00A63291"/>
    <w:rsid w:val="00A710B8"/>
    <w:rsid w:val="00A71DDA"/>
    <w:rsid w:val="00A73235"/>
    <w:rsid w:val="00A732C1"/>
    <w:rsid w:val="00A7345B"/>
    <w:rsid w:val="00A740AC"/>
    <w:rsid w:val="00A750E8"/>
    <w:rsid w:val="00A76E17"/>
    <w:rsid w:val="00A80A94"/>
    <w:rsid w:val="00A80C69"/>
    <w:rsid w:val="00A82CDD"/>
    <w:rsid w:val="00A84EFE"/>
    <w:rsid w:val="00A85D12"/>
    <w:rsid w:val="00A85DC2"/>
    <w:rsid w:val="00A87813"/>
    <w:rsid w:val="00A903D5"/>
    <w:rsid w:val="00A91E71"/>
    <w:rsid w:val="00A928D3"/>
    <w:rsid w:val="00A94D37"/>
    <w:rsid w:val="00A9523E"/>
    <w:rsid w:val="00A9579C"/>
    <w:rsid w:val="00A973CE"/>
    <w:rsid w:val="00AA2F53"/>
    <w:rsid w:val="00AA347D"/>
    <w:rsid w:val="00AA58DA"/>
    <w:rsid w:val="00AA6823"/>
    <w:rsid w:val="00AA6F9E"/>
    <w:rsid w:val="00AB01D6"/>
    <w:rsid w:val="00AB059F"/>
    <w:rsid w:val="00AB233B"/>
    <w:rsid w:val="00AB404B"/>
    <w:rsid w:val="00AC0B1C"/>
    <w:rsid w:val="00AC0C81"/>
    <w:rsid w:val="00AC1152"/>
    <w:rsid w:val="00AC359F"/>
    <w:rsid w:val="00AC3B1A"/>
    <w:rsid w:val="00AC466C"/>
    <w:rsid w:val="00AC73F4"/>
    <w:rsid w:val="00AD19D7"/>
    <w:rsid w:val="00AD2671"/>
    <w:rsid w:val="00AD777F"/>
    <w:rsid w:val="00AE5F23"/>
    <w:rsid w:val="00AE6086"/>
    <w:rsid w:val="00AF0485"/>
    <w:rsid w:val="00AF5CFE"/>
    <w:rsid w:val="00B01731"/>
    <w:rsid w:val="00B01BB6"/>
    <w:rsid w:val="00B02E9B"/>
    <w:rsid w:val="00B03629"/>
    <w:rsid w:val="00B067EB"/>
    <w:rsid w:val="00B072CF"/>
    <w:rsid w:val="00B10A9A"/>
    <w:rsid w:val="00B10DCC"/>
    <w:rsid w:val="00B14FC2"/>
    <w:rsid w:val="00B172F9"/>
    <w:rsid w:val="00B216E8"/>
    <w:rsid w:val="00B22C04"/>
    <w:rsid w:val="00B268E0"/>
    <w:rsid w:val="00B26EC1"/>
    <w:rsid w:val="00B30673"/>
    <w:rsid w:val="00B314DB"/>
    <w:rsid w:val="00B3654D"/>
    <w:rsid w:val="00B3731A"/>
    <w:rsid w:val="00B3787B"/>
    <w:rsid w:val="00B37C4A"/>
    <w:rsid w:val="00B411C2"/>
    <w:rsid w:val="00B4162F"/>
    <w:rsid w:val="00B442A9"/>
    <w:rsid w:val="00B51E46"/>
    <w:rsid w:val="00B5256B"/>
    <w:rsid w:val="00B52872"/>
    <w:rsid w:val="00B52A67"/>
    <w:rsid w:val="00B54C5D"/>
    <w:rsid w:val="00B578FE"/>
    <w:rsid w:val="00B617B2"/>
    <w:rsid w:val="00B61867"/>
    <w:rsid w:val="00B61E42"/>
    <w:rsid w:val="00B62421"/>
    <w:rsid w:val="00B63029"/>
    <w:rsid w:val="00B64A34"/>
    <w:rsid w:val="00B657AF"/>
    <w:rsid w:val="00B70030"/>
    <w:rsid w:val="00B72537"/>
    <w:rsid w:val="00B73559"/>
    <w:rsid w:val="00B73E3E"/>
    <w:rsid w:val="00B741A6"/>
    <w:rsid w:val="00B76B1D"/>
    <w:rsid w:val="00B76F78"/>
    <w:rsid w:val="00B77FE7"/>
    <w:rsid w:val="00B8121C"/>
    <w:rsid w:val="00B84274"/>
    <w:rsid w:val="00B84C28"/>
    <w:rsid w:val="00B8566A"/>
    <w:rsid w:val="00B8711A"/>
    <w:rsid w:val="00B874E3"/>
    <w:rsid w:val="00B9088C"/>
    <w:rsid w:val="00B91D80"/>
    <w:rsid w:val="00B91F0C"/>
    <w:rsid w:val="00B92D24"/>
    <w:rsid w:val="00B93143"/>
    <w:rsid w:val="00B9482D"/>
    <w:rsid w:val="00B94A5C"/>
    <w:rsid w:val="00B95212"/>
    <w:rsid w:val="00B9720F"/>
    <w:rsid w:val="00B97AC4"/>
    <w:rsid w:val="00BA0549"/>
    <w:rsid w:val="00BA1C88"/>
    <w:rsid w:val="00BA26AC"/>
    <w:rsid w:val="00BA6EE1"/>
    <w:rsid w:val="00BB265F"/>
    <w:rsid w:val="00BB3E06"/>
    <w:rsid w:val="00BB4050"/>
    <w:rsid w:val="00BB5ABF"/>
    <w:rsid w:val="00BB5FD7"/>
    <w:rsid w:val="00BB6631"/>
    <w:rsid w:val="00BC0083"/>
    <w:rsid w:val="00BC0DEF"/>
    <w:rsid w:val="00BC1F20"/>
    <w:rsid w:val="00BC3CA2"/>
    <w:rsid w:val="00BC441B"/>
    <w:rsid w:val="00BC559E"/>
    <w:rsid w:val="00BC6028"/>
    <w:rsid w:val="00BD2C55"/>
    <w:rsid w:val="00BD7C43"/>
    <w:rsid w:val="00BD7FBA"/>
    <w:rsid w:val="00BE28AD"/>
    <w:rsid w:val="00BE2DED"/>
    <w:rsid w:val="00BE3A04"/>
    <w:rsid w:val="00BE5677"/>
    <w:rsid w:val="00BF2363"/>
    <w:rsid w:val="00BF2B8D"/>
    <w:rsid w:val="00BF3320"/>
    <w:rsid w:val="00BF4EAD"/>
    <w:rsid w:val="00BF6C79"/>
    <w:rsid w:val="00BF70DF"/>
    <w:rsid w:val="00C03B79"/>
    <w:rsid w:val="00C06836"/>
    <w:rsid w:val="00C13AC2"/>
    <w:rsid w:val="00C1654D"/>
    <w:rsid w:val="00C201A6"/>
    <w:rsid w:val="00C21DAF"/>
    <w:rsid w:val="00C226F9"/>
    <w:rsid w:val="00C23484"/>
    <w:rsid w:val="00C2359A"/>
    <w:rsid w:val="00C24587"/>
    <w:rsid w:val="00C24EA2"/>
    <w:rsid w:val="00C25170"/>
    <w:rsid w:val="00C27A14"/>
    <w:rsid w:val="00C33F7E"/>
    <w:rsid w:val="00C3450D"/>
    <w:rsid w:val="00C35250"/>
    <w:rsid w:val="00C35A67"/>
    <w:rsid w:val="00C43655"/>
    <w:rsid w:val="00C43C20"/>
    <w:rsid w:val="00C44713"/>
    <w:rsid w:val="00C44BAB"/>
    <w:rsid w:val="00C46FB5"/>
    <w:rsid w:val="00C47DBF"/>
    <w:rsid w:val="00C515C2"/>
    <w:rsid w:val="00C64B27"/>
    <w:rsid w:val="00C652B0"/>
    <w:rsid w:val="00C66426"/>
    <w:rsid w:val="00C7155F"/>
    <w:rsid w:val="00C71F28"/>
    <w:rsid w:val="00C73809"/>
    <w:rsid w:val="00C74FD2"/>
    <w:rsid w:val="00C75703"/>
    <w:rsid w:val="00C75E83"/>
    <w:rsid w:val="00C76647"/>
    <w:rsid w:val="00C80831"/>
    <w:rsid w:val="00C902E2"/>
    <w:rsid w:val="00C90D89"/>
    <w:rsid w:val="00C92594"/>
    <w:rsid w:val="00C92E99"/>
    <w:rsid w:val="00C9380F"/>
    <w:rsid w:val="00C946E6"/>
    <w:rsid w:val="00C95986"/>
    <w:rsid w:val="00C96614"/>
    <w:rsid w:val="00C97D9B"/>
    <w:rsid w:val="00CA0091"/>
    <w:rsid w:val="00CA0D0A"/>
    <w:rsid w:val="00CA25FB"/>
    <w:rsid w:val="00CA5049"/>
    <w:rsid w:val="00CA783E"/>
    <w:rsid w:val="00CB03E6"/>
    <w:rsid w:val="00CB04C5"/>
    <w:rsid w:val="00CB05F9"/>
    <w:rsid w:val="00CB07EC"/>
    <w:rsid w:val="00CB10FE"/>
    <w:rsid w:val="00CB1164"/>
    <w:rsid w:val="00CB2122"/>
    <w:rsid w:val="00CB2F8C"/>
    <w:rsid w:val="00CB3B75"/>
    <w:rsid w:val="00CB3E46"/>
    <w:rsid w:val="00CB540C"/>
    <w:rsid w:val="00CB55B4"/>
    <w:rsid w:val="00CB7A6D"/>
    <w:rsid w:val="00CC053D"/>
    <w:rsid w:val="00CC16DA"/>
    <w:rsid w:val="00CC381C"/>
    <w:rsid w:val="00CC5A2D"/>
    <w:rsid w:val="00CC71EA"/>
    <w:rsid w:val="00CD1485"/>
    <w:rsid w:val="00CD14C0"/>
    <w:rsid w:val="00CD1665"/>
    <w:rsid w:val="00CD2BB1"/>
    <w:rsid w:val="00CD6394"/>
    <w:rsid w:val="00CE04F0"/>
    <w:rsid w:val="00CE1AF8"/>
    <w:rsid w:val="00CE32E5"/>
    <w:rsid w:val="00CE381E"/>
    <w:rsid w:val="00CE5F72"/>
    <w:rsid w:val="00CE6149"/>
    <w:rsid w:val="00CF0255"/>
    <w:rsid w:val="00CF1491"/>
    <w:rsid w:val="00CF18B3"/>
    <w:rsid w:val="00CF3008"/>
    <w:rsid w:val="00CF507F"/>
    <w:rsid w:val="00CF57E6"/>
    <w:rsid w:val="00CF5E1E"/>
    <w:rsid w:val="00CF64BD"/>
    <w:rsid w:val="00D01D55"/>
    <w:rsid w:val="00D03397"/>
    <w:rsid w:val="00D0367D"/>
    <w:rsid w:val="00D04892"/>
    <w:rsid w:val="00D0514A"/>
    <w:rsid w:val="00D0581D"/>
    <w:rsid w:val="00D11030"/>
    <w:rsid w:val="00D15760"/>
    <w:rsid w:val="00D160DE"/>
    <w:rsid w:val="00D1682C"/>
    <w:rsid w:val="00D17FE8"/>
    <w:rsid w:val="00D202D0"/>
    <w:rsid w:val="00D2170F"/>
    <w:rsid w:val="00D21A19"/>
    <w:rsid w:val="00D229F2"/>
    <w:rsid w:val="00D238C4"/>
    <w:rsid w:val="00D243A9"/>
    <w:rsid w:val="00D24ACE"/>
    <w:rsid w:val="00D27770"/>
    <w:rsid w:val="00D27A0F"/>
    <w:rsid w:val="00D31F76"/>
    <w:rsid w:val="00D33502"/>
    <w:rsid w:val="00D35C44"/>
    <w:rsid w:val="00D40815"/>
    <w:rsid w:val="00D41850"/>
    <w:rsid w:val="00D42EB0"/>
    <w:rsid w:val="00D44B04"/>
    <w:rsid w:val="00D45760"/>
    <w:rsid w:val="00D465B8"/>
    <w:rsid w:val="00D47D7D"/>
    <w:rsid w:val="00D54E9F"/>
    <w:rsid w:val="00D60542"/>
    <w:rsid w:val="00D60548"/>
    <w:rsid w:val="00D61422"/>
    <w:rsid w:val="00D617B3"/>
    <w:rsid w:val="00D62438"/>
    <w:rsid w:val="00D63158"/>
    <w:rsid w:val="00D63617"/>
    <w:rsid w:val="00D667B3"/>
    <w:rsid w:val="00D71CA4"/>
    <w:rsid w:val="00D7523F"/>
    <w:rsid w:val="00D76342"/>
    <w:rsid w:val="00D76701"/>
    <w:rsid w:val="00D76E09"/>
    <w:rsid w:val="00D82358"/>
    <w:rsid w:val="00D823DE"/>
    <w:rsid w:val="00D8573E"/>
    <w:rsid w:val="00D87217"/>
    <w:rsid w:val="00D87F36"/>
    <w:rsid w:val="00D906D7"/>
    <w:rsid w:val="00D96CAF"/>
    <w:rsid w:val="00D97554"/>
    <w:rsid w:val="00DA0DD6"/>
    <w:rsid w:val="00DA136C"/>
    <w:rsid w:val="00DA45A0"/>
    <w:rsid w:val="00DA50D7"/>
    <w:rsid w:val="00DB1F3A"/>
    <w:rsid w:val="00DB4DE3"/>
    <w:rsid w:val="00DB7C33"/>
    <w:rsid w:val="00DC1B92"/>
    <w:rsid w:val="00DC2887"/>
    <w:rsid w:val="00DC2F6B"/>
    <w:rsid w:val="00DC371E"/>
    <w:rsid w:val="00DC7277"/>
    <w:rsid w:val="00DC74EA"/>
    <w:rsid w:val="00DD00BA"/>
    <w:rsid w:val="00DD55BE"/>
    <w:rsid w:val="00DE4A1E"/>
    <w:rsid w:val="00DE5C13"/>
    <w:rsid w:val="00DE6AEF"/>
    <w:rsid w:val="00DE6F50"/>
    <w:rsid w:val="00DF04A7"/>
    <w:rsid w:val="00DF05F3"/>
    <w:rsid w:val="00DF28D2"/>
    <w:rsid w:val="00DF6348"/>
    <w:rsid w:val="00E0079A"/>
    <w:rsid w:val="00E02EC1"/>
    <w:rsid w:val="00E04854"/>
    <w:rsid w:val="00E04AFE"/>
    <w:rsid w:val="00E05475"/>
    <w:rsid w:val="00E06EDB"/>
    <w:rsid w:val="00E0741E"/>
    <w:rsid w:val="00E10227"/>
    <w:rsid w:val="00E11BEF"/>
    <w:rsid w:val="00E1259F"/>
    <w:rsid w:val="00E15E53"/>
    <w:rsid w:val="00E16ED0"/>
    <w:rsid w:val="00E17784"/>
    <w:rsid w:val="00E20830"/>
    <w:rsid w:val="00E219EC"/>
    <w:rsid w:val="00E21C45"/>
    <w:rsid w:val="00E237C2"/>
    <w:rsid w:val="00E24ACF"/>
    <w:rsid w:val="00E251BD"/>
    <w:rsid w:val="00E25B05"/>
    <w:rsid w:val="00E30F22"/>
    <w:rsid w:val="00E3432C"/>
    <w:rsid w:val="00E3621B"/>
    <w:rsid w:val="00E3622E"/>
    <w:rsid w:val="00E403AB"/>
    <w:rsid w:val="00E40D35"/>
    <w:rsid w:val="00E423CB"/>
    <w:rsid w:val="00E427B2"/>
    <w:rsid w:val="00E446B8"/>
    <w:rsid w:val="00E4518C"/>
    <w:rsid w:val="00E470D3"/>
    <w:rsid w:val="00E5002A"/>
    <w:rsid w:val="00E514A8"/>
    <w:rsid w:val="00E524B3"/>
    <w:rsid w:val="00E55A50"/>
    <w:rsid w:val="00E60CD3"/>
    <w:rsid w:val="00E62ECC"/>
    <w:rsid w:val="00E63A16"/>
    <w:rsid w:val="00E64F9B"/>
    <w:rsid w:val="00E70E0E"/>
    <w:rsid w:val="00E72EE4"/>
    <w:rsid w:val="00E72F07"/>
    <w:rsid w:val="00E754FC"/>
    <w:rsid w:val="00E75E21"/>
    <w:rsid w:val="00E8010D"/>
    <w:rsid w:val="00E810A2"/>
    <w:rsid w:val="00E8297C"/>
    <w:rsid w:val="00E8690B"/>
    <w:rsid w:val="00E871F2"/>
    <w:rsid w:val="00E91F96"/>
    <w:rsid w:val="00E92FAA"/>
    <w:rsid w:val="00E932CC"/>
    <w:rsid w:val="00E93687"/>
    <w:rsid w:val="00E976C4"/>
    <w:rsid w:val="00E976EC"/>
    <w:rsid w:val="00EA022A"/>
    <w:rsid w:val="00EA2B0F"/>
    <w:rsid w:val="00EA474D"/>
    <w:rsid w:val="00EA4BB8"/>
    <w:rsid w:val="00EA59E8"/>
    <w:rsid w:val="00EB1891"/>
    <w:rsid w:val="00EB1BD3"/>
    <w:rsid w:val="00EC4646"/>
    <w:rsid w:val="00EC4D64"/>
    <w:rsid w:val="00EC589C"/>
    <w:rsid w:val="00EC7C2D"/>
    <w:rsid w:val="00EC7DF1"/>
    <w:rsid w:val="00ED1319"/>
    <w:rsid w:val="00ED32E0"/>
    <w:rsid w:val="00ED59DD"/>
    <w:rsid w:val="00EE1D4A"/>
    <w:rsid w:val="00EE2F1F"/>
    <w:rsid w:val="00EE365C"/>
    <w:rsid w:val="00EE49FE"/>
    <w:rsid w:val="00EE7161"/>
    <w:rsid w:val="00EF0067"/>
    <w:rsid w:val="00EF1F34"/>
    <w:rsid w:val="00EF33B6"/>
    <w:rsid w:val="00EF3704"/>
    <w:rsid w:val="00F120F1"/>
    <w:rsid w:val="00F121E6"/>
    <w:rsid w:val="00F132F8"/>
    <w:rsid w:val="00F13CE2"/>
    <w:rsid w:val="00F13E23"/>
    <w:rsid w:val="00F14083"/>
    <w:rsid w:val="00F140BB"/>
    <w:rsid w:val="00F169CF"/>
    <w:rsid w:val="00F178B0"/>
    <w:rsid w:val="00F17AA3"/>
    <w:rsid w:val="00F2049A"/>
    <w:rsid w:val="00F22380"/>
    <w:rsid w:val="00F22CB7"/>
    <w:rsid w:val="00F23F01"/>
    <w:rsid w:val="00F27E42"/>
    <w:rsid w:val="00F315B0"/>
    <w:rsid w:val="00F317BF"/>
    <w:rsid w:val="00F3692C"/>
    <w:rsid w:val="00F40A25"/>
    <w:rsid w:val="00F42242"/>
    <w:rsid w:val="00F446DA"/>
    <w:rsid w:val="00F455C0"/>
    <w:rsid w:val="00F46CFB"/>
    <w:rsid w:val="00F510A6"/>
    <w:rsid w:val="00F552B9"/>
    <w:rsid w:val="00F565B4"/>
    <w:rsid w:val="00F56706"/>
    <w:rsid w:val="00F61869"/>
    <w:rsid w:val="00F628A3"/>
    <w:rsid w:val="00F6464D"/>
    <w:rsid w:val="00F6527B"/>
    <w:rsid w:val="00F67571"/>
    <w:rsid w:val="00F71A7F"/>
    <w:rsid w:val="00F7254D"/>
    <w:rsid w:val="00F72A46"/>
    <w:rsid w:val="00F7343E"/>
    <w:rsid w:val="00F73A46"/>
    <w:rsid w:val="00F74273"/>
    <w:rsid w:val="00F745E3"/>
    <w:rsid w:val="00F767E2"/>
    <w:rsid w:val="00F830F6"/>
    <w:rsid w:val="00F833A0"/>
    <w:rsid w:val="00F83C1E"/>
    <w:rsid w:val="00F84A40"/>
    <w:rsid w:val="00F85A0D"/>
    <w:rsid w:val="00F85FA8"/>
    <w:rsid w:val="00F878EA"/>
    <w:rsid w:val="00F91FA5"/>
    <w:rsid w:val="00F935E6"/>
    <w:rsid w:val="00F93E4F"/>
    <w:rsid w:val="00F94607"/>
    <w:rsid w:val="00F96A9B"/>
    <w:rsid w:val="00F974AB"/>
    <w:rsid w:val="00F97BD6"/>
    <w:rsid w:val="00FA0F98"/>
    <w:rsid w:val="00FA4E63"/>
    <w:rsid w:val="00FA541A"/>
    <w:rsid w:val="00FB1E0D"/>
    <w:rsid w:val="00FB3947"/>
    <w:rsid w:val="00FB5281"/>
    <w:rsid w:val="00FB52DE"/>
    <w:rsid w:val="00FB6571"/>
    <w:rsid w:val="00FB703D"/>
    <w:rsid w:val="00FB783C"/>
    <w:rsid w:val="00FB7BE3"/>
    <w:rsid w:val="00FC0C7B"/>
    <w:rsid w:val="00FC479F"/>
    <w:rsid w:val="00FD1436"/>
    <w:rsid w:val="00FD3D1D"/>
    <w:rsid w:val="00FD52CF"/>
    <w:rsid w:val="00FD58A8"/>
    <w:rsid w:val="00FE0558"/>
    <w:rsid w:val="00FE08A9"/>
    <w:rsid w:val="00FE6DC5"/>
    <w:rsid w:val="00FE7E86"/>
    <w:rsid w:val="00FF00F0"/>
    <w:rsid w:val="00FF0D9F"/>
    <w:rsid w:val="00FF2D11"/>
    <w:rsid w:val="00FF5738"/>
    <w:rsid w:val="00FF6517"/>
    <w:rsid w:val="00FF791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3CAEA7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197B85"/>
    <w:pPr>
      <w:spacing w:line="276" w:lineRule="auto"/>
    </w:pPr>
    <w:rPr>
      <w:rFonts w:ascii="Times New Roman" w:eastAsia="Times New Roman" w:hAnsi="Times New Roman"/>
      <w:szCs w:val="22"/>
    </w:rPr>
  </w:style>
  <w:style w:type="paragraph" w:styleId="12">
    <w:name w:val="heading 1"/>
    <w:aliases w:val="новая страница"/>
    <w:basedOn w:val="a"/>
    <w:next w:val="a"/>
    <w:link w:val="13"/>
    <w:qFormat/>
    <w:rsid w:val="003C1FF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autoRedefine/>
    <w:unhideWhenUsed/>
    <w:qFormat/>
    <w:rsid w:val="003C0B6B"/>
    <w:pPr>
      <w:keepNext/>
      <w:numPr>
        <w:ilvl w:val="1"/>
      </w:numPr>
      <w:tabs>
        <w:tab w:val="num" w:pos="0"/>
        <w:tab w:val="left" w:pos="9639"/>
      </w:tabs>
      <w:suppressAutoHyphens/>
      <w:ind w:left="578" w:hanging="578"/>
      <w:jc w:val="center"/>
      <w:outlineLvl w:val="1"/>
    </w:pPr>
    <w:rPr>
      <w:bCs/>
      <w:iCs/>
      <w:sz w:val="26"/>
      <w:szCs w:val="26"/>
    </w:rPr>
  </w:style>
  <w:style w:type="paragraph" w:styleId="3">
    <w:name w:val="heading 3"/>
    <w:basedOn w:val="a"/>
    <w:next w:val="a"/>
    <w:link w:val="30"/>
    <w:autoRedefine/>
    <w:unhideWhenUsed/>
    <w:qFormat/>
    <w:rsid w:val="006B2EC3"/>
    <w:pPr>
      <w:keepNext/>
      <w:spacing w:before="240" w:after="60"/>
      <w:jc w:val="center"/>
      <w:outlineLvl w:val="2"/>
    </w:pPr>
    <w:rPr>
      <w:b/>
      <w:bCs/>
      <w:sz w:val="24"/>
      <w:szCs w:val="26"/>
    </w:rPr>
  </w:style>
  <w:style w:type="paragraph" w:styleId="4">
    <w:name w:val="heading 4"/>
    <w:basedOn w:val="a"/>
    <w:next w:val="a"/>
    <w:link w:val="40"/>
    <w:autoRedefine/>
    <w:unhideWhenUsed/>
    <w:qFormat/>
    <w:rsid w:val="006B2EC3"/>
    <w:pPr>
      <w:keepNext/>
      <w:jc w:val="center"/>
      <w:outlineLvl w:val="3"/>
    </w:pPr>
    <w:rPr>
      <w:b/>
      <w:bCs/>
      <w:i/>
      <w:sz w:val="24"/>
      <w:szCs w:val="28"/>
    </w:rPr>
  </w:style>
  <w:style w:type="paragraph" w:styleId="5">
    <w:name w:val="heading 5"/>
    <w:basedOn w:val="a"/>
    <w:next w:val="a"/>
    <w:link w:val="50"/>
    <w:autoRedefine/>
    <w:unhideWhenUsed/>
    <w:qFormat/>
    <w:rsid w:val="003502ED"/>
    <w:pPr>
      <w:spacing w:line="240" w:lineRule="auto"/>
      <w:outlineLvl w:val="4"/>
    </w:pPr>
    <w:rPr>
      <w:rFonts w:ascii="Arial" w:hAnsi="Arial"/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B77FE7"/>
    <w:pPr>
      <w:spacing w:before="240" w:after="60" w:line="240" w:lineRule="auto"/>
      <w:outlineLvl w:val="5"/>
    </w:pPr>
    <w:rPr>
      <w:rFonts w:ascii="Calibri" w:hAnsi="Calibri"/>
      <w:b/>
      <w:bCs/>
      <w:sz w:val="22"/>
      <w:lang w:eastAsia="ar-SA"/>
    </w:rPr>
  </w:style>
  <w:style w:type="paragraph" w:styleId="7">
    <w:name w:val="heading 7"/>
    <w:basedOn w:val="a"/>
    <w:next w:val="a"/>
    <w:link w:val="70"/>
    <w:qFormat/>
    <w:rsid w:val="00B77FE7"/>
    <w:pPr>
      <w:keepNext/>
      <w:keepLines/>
      <w:spacing w:before="200" w:line="240" w:lineRule="auto"/>
      <w:outlineLvl w:val="6"/>
    </w:pPr>
    <w:rPr>
      <w:rFonts w:ascii="Cambria" w:hAnsi="Cambria"/>
      <w:i/>
      <w:iCs/>
      <w:color w:val="40404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B77FE7"/>
    <w:pPr>
      <w:spacing w:before="240" w:after="60" w:line="240" w:lineRule="auto"/>
      <w:outlineLvl w:val="8"/>
    </w:pPr>
    <w:rPr>
      <w:rFonts w:ascii="Cambria" w:hAnsi="Cambria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1 Знак"/>
    <w:aliases w:val="новая страница Знак"/>
    <w:link w:val="12"/>
    <w:rsid w:val="003C1FF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rsid w:val="006B2EC3"/>
    <w:rPr>
      <w:rFonts w:ascii="Times New Roman" w:eastAsia="Times New Roman" w:hAnsi="Times New Roman"/>
      <w:b/>
      <w:bCs/>
      <w:i/>
      <w:sz w:val="24"/>
      <w:szCs w:val="28"/>
    </w:rPr>
  </w:style>
  <w:style w:type="paragraph" w:customStyle="1" w:styleId="ConsPlusNormal">
    <w:name w:val="ConsPlusNormal"/>
    <w:rsid w:val="00936F1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nhideWhenUsed/>
    <w:rsid w:val="003C1FF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3C1F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OC Heading"/>
    <w:basedOn w:val="12"/>
    <w:next w:val="a"/>
    <w:qFormat/>
    <w:rsid w:val="003C1FF8"/>
    <w:pPr>
      <w:outlineLvl w:val="9"/>
    </w:pPr>
    <w:rPr>
      <w:lang w:eastAsia="en-US"/>
    </w:rPr>
  </w:style>
  <w:style w:type="paragraph" w:styleId="14">
    <w:name w:val="toc 1"/>
    <w:basedOn w:val="a"/>
    <w:next w:val="a"/>
    <w:autoRedefine/>
    <w:unhideWhenUsed/>
    <w:qFormat/>
    <w:rsid w:val="003B5E00"/>
    <w:pPr>
      <w:spacing w:line="240" w:lineRule="auto"/>
    </w:pPr>
    <w:rPr>
      <w:rFonts w:ascii="Arial" w:hAnsi="Arial"/>
    </w:rPr>
  </w:style>
  <w:style w:type="character" w:styleId="a6">
    <w:name w:val="Hyperlink"/>
    <w:unhideWhenUsed/>
    <w:rsid w:val="003C1FF8"/>
    <w:rPr>
      <w:color w:val="0000FF"/>
      <w:u w:val="single"/>
    </w:rPr>
  </w:style>
  <w:style w:type="paragraph" w:styleId="a7">
    <w:name w:val="Document Map"/>
    <w:basedOn w:val="a"/>
    <w:link w:val="a8"/>
    <w:semiHidden/>
    <w:unhideWhenUsed/>
    <w:rsid w:val="003C1FF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rsid w:val="003C1FF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link w:val="aa"/>
    <w:autoRedefine/>
    <w:uiPriority w:val="1"/>
    <w:qFormat/>
    <w:rsid w:val="006D103B"/>
    <w:pPr>
      <w:jc w:val="center"/>
    </w:pPr>
    <w:rPr>
      <w:rFonts w:ascii="Times New Roman" w:eastAsia="Times New Roman" w:hAnsi="Times New Roman"/>
      <w:color w:val="FF0000"/>
      <w:sz w:val="24"/>
      <w:szCs w:val="24"/>
      <w:lang w:eastAsia="en-US"/>
    </w:rPr>
  </w:style>
  <w:style w:type="paragraph" w:styleId="21">
    <w:name w:val="toc 2"/>
    <w:basedOn w:val="a"/>
    <w:next w:val="a"/>
    <w:autoRedefine/>
    <w:unhideWhenUsed/>
    <w:rsid w:val="00564A77"/>
  </w:style>
  <w:style w:type="paragraph" w:styleId="31">
    <w:name w:val="toc 3"/>
    <w:basedOn w:val="a"/>
    <w:next w:val="a"/>
    <w:autoRedefine/>
    <w:unhideWhenUsed/>
    <w:rsid w:val="00564A77"/>
  </w:style>
  <w:style w:type="paragraph" w:customStyle="1" w:styleId="ab">
    <w:name w:val="Обычный (Интернет)"/>
    <w:basedOn w:val="a"/>
    <w:uiPriority w:val="99"/>
    <w:unhideWhenUsed/>
    <w:rsid w:val="007A392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A392C"/>
  </w:style>
  <w:style w:type="character" w:customStyle="1" w:styleId="15">
    <w:name w:val="Дата1"/>
    <w:basedOn w:val="a0"/>
    <w:rsid w:val="007A392C"/>
  </w:style>
  <w:style w:type="character" w:customStyle="1" w:styleId="20">
    <w:name w:val="Заголовок 2 Знак"/>
    <w:link w:val="2"/>
    <w:rsid w:val="003C0B6B"/>
    <w:rPr>
      <w:rFonts w:ascii="Times New Roman" w:eastAsia="Times New Roman" w:hAnsi="Times New Roman"/>
      <w:bCs/>
      <w:iCs/>
      <w:sz w:val="26"/>
      <w:szCs w:val="26"/>
    </w:rPr>
  </w:style>
  <w:style w:type="character" w:customStyle="1" w:styleId="30">
    <w:name w:val="Заголовок 3 Знак"/>
    <w:link w:val="3"/>
    <w:rsid w:val="006B2EC3"/>
    <w:rPr>
      <w:rFonts w:ascii="Times New Roman" w:eastAsia="Times New Roman" w:hAnsi="Times New Roman"/>
      <w:b/>
      <w:bCs/>
      <w:sz w:val="24"/>
      <w:szCs w:val="26"/>
    </w:rPr>
  </w:style>
  <w:style w:type="paragraph" w:styleId="ac">
    <w:name w:val="header"/>
    <w:basedOn w:val="a"/>
    <w:link w:val="ad"/>
    <w:unhideWhenUsed/>
    <w:rsid w:val="00E64F9B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d">
    <w:name w:val="Верхний колонтитул Знак"/>
    <w:link w:val="ac"/>
    <w:rsid w:val="00E64F9B"/>
    <w:rPr>
      <w:rFonts w:eastAsia="Times New Roman"/>
      <w:sz w:val="22"/>
      <w:szCs w:val="22"/>
    </w:rPr>
  </w:style>
  <w:style w:type="paragraph" w:styleId="ae">
    <w:name w:val="footer"/>
    <w:basedOn w:val="a"/>
    <w:link w:val="af"/>
    <w:unhideWhenUsed/>
    <w:rsid w:val="00E64F9B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">
    <w:name w:val="Нижний колонтитул Знак"/>
    <w:link w:val="ae"/>
    <w:rsid w:val="00E64F9B"/>
    <w:rPr>
      <w:rFonts w:eastAsia="Times New Roman"/>
      <w:sz w:val="22"/>
      <w:szCs w:val="22"/>
    </w:rPr>
  </w:style>
  <w:style w:type="paragraph" w:customStyle="1" w:styleId="16">
    <w:name w:val="Обычный1"/>
    <w:link w:val="Normal"/>
    <w:rsid w:val="00FF2D11"/>
    <w:rPr>
      <w:rFonts w:ascii="Times New Roman" w:eastAsia="Times New Roman" w:hAnsi="Times New Roman"/>
      <w:sz w:val="22"/>
      <w:szCs w:val="24"/>
    </w:rPr>
  </w:style>
  <w:style w:type="character" w:customStyle="1" w:styleId="Normal">
    <w:name w:val="Normal Знак"/>
    <w:link w:val="16"/>
    <w:rsid w:val="00FF2D11"/>
    <w:rPr>
      <w:rFonts w:ascii="Times New Roman" w:eastAsia="Times New Roman" w:hAnsi="Times New Roman"/>
      <w:sz w:val="22"/>
      <w:szCs w:val="24"/>
      <w:lang w:bidi="ar-SA"/>
    </w:rPr>
  </w:style>
  <w:style w:type="paragraph" w:styleId="af0">
    <w:name w:val="List Paragraph"/>
    <w:aliases w:val="Нумерованый список,обычный"/>
    <w:basedOn w:val="a"/>
    <w:link w:val="af1"/>
    <w:qFormat/>
    <w:rsid w:val="004B7D78"/>
    <w:pPr>
      <w:ind w:left="720"/>
      <w:contextualSpacing/>
    </w:pPr>
    <w:rPr>
      <w:rFonts w:eastAsia="Calibri"/>
      <w:lang w:eastAsia="en-US"/>
    </w:rPr>
  </w:style>
  <w:style w:type="character" w:customStyle="1" w:styleId="WW8Num9z1">
    <w:name w:val="WW8Num9z1"/>
    <w:rsid w:val="00E63A16"/>
    <w:rPr>
      <w:rFonts w:ascii="Symbol" w:hAnsi="Symbol" w:cs="Courier New"/>
    </w:rPr>
  </w:style>
  <w:style w:type="character" w:customStyle="1" w:styleId="50">
    <w:name w:val="Заголовок 5 Знак"/>
    <w:link w:val="5"/>
    <w:rsid w:val="003502ED"/>
    <w:rPr>
      <w:rFonts w:ascii="Arial" w:eastAsia="Times New Roman" w:hAnsi="Arial"/>
      <w:b/>
      <w:bCs/>
      <w:i/>
      <w:iCs/>
      <w:sz w:val="24"/>
      <w:szCs w:val="26"/>
    </w:rPr>
  </w:style>
  <w:style w:type="character" w:styleId="af2">
    <w:name w:val="Emphasis"/>
    <w:qFormat/>
    <w:rsid w:val="00222EC2"/>
    <w:rPr>
      <w:rFonts w:ascii="Arial" w:hAnsi="Arial"/>
      <w:i/>
      <w:iCs/>
      <w:sz w:val="16"/>
    </w:rPr>
  </w:style>
  <w:style w:type="paragraph" w:styleId="af3">
    <w:name w:val="Title"/>
    <w:aliases w:val="Title"/>
    <w:basedOn w:val="a"/>
    <w:next w:val="a"/>
    <w:link w:val="af4"/>
    <w:autoRedefine/>
    <w:qFormat/>
    <w:rsid w:val="00AC466C"/>
    <w:pPr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4">
    <w:name w:val="Название Знак"/>
    <w:aliases w:val="Title Знак"/>
    <w:link w:val="af3"/>
    <w:rsid w:val="00AC466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aa">
    <w:name w:val="Без интервала Знак"/>
    <w:link w:val="a9"/>
    <w:uiPriority w:val="1"/>
    <w:locked/>
    <w:rsid w:val="006D103B"/>
    <w:rPr>
      <w:rFonts w:ascii="Times New Roman" w:eastAsia="Times New Roman" w:hAnsi="Times New Roman"/>
      <w:color w:val="FF0000"/>
      <w:sz w:val="24"/>
      <w:szCs w:val="24"/>
      <w:lang w:eastAsia="en-US"/>
    </w:rPr>
  </w:style>
  <w:style w:type="paragraph" w:styleId="af5">
    <w:name w:val="Subtitle"/>
    <w:basedOn w:val="af6"/>
    <w:next w:val="a"/>
    <w:link w:val="af7"/>
    <w:qFormat/>
    <w:rsid w:val="00314AD2"/>
    <w:pPr>
      <w:spacing w:after="0" w:line="240" w:lineRule="auto"/>
      <w:jc w:val="center"/>
    </w:pPr>
    <w:rPr>
      <w:rFonts w:ascii="Calibri" w:hAnsi="Calibri"/>
      <w:b/>
      <w:sz w:val="24"/>
      <w:szCs w:val="20"/>
      <w:lang w:val="en-US"/>
    </w:rPr>
  </w:style>
  <w:style w:type="character" w:customStyle="1" w:styleId="af7">
    <w:name w:val="Подзаголовок Знак"/>
    <w:link w:val="af5"/>
    <w:rsid w:val="00314AD2"/>
    <w:rPr>
      <w:rFonts w:eastAsia="Times New Roman"/>
      <w:b/>
      <w:sz w:val="24"/>
      <w:lang w:val="en-US"/>
    </w:rPr>
  </w:style>
  <w:style w:type="paragraph" w:styleId="af6">
    <w:name w:val="Body Text"/>
    <w:basedOn w:val="a"/>
    <w:link w:val="af8"/>
    <w:unhideWhenUsed/>
    <w:rsid w:val="00314AD2"/>
    <w:pPr>
      <w:spacing w:after="120"/>
    </w:pPr>
    <w:rPr>
      <w:rFonts w:ascii="Arial" w:hAnsi="Arial"/>
    </w:rPr>
  </w:style>
  <w:style w:type="character" w:customStyle="1" w:styleId="af8">
    <w:name w:val="Основной текст Знак"/>
    <w:link w:val="af6"/>
    <w:rsid w:val="00314AD2"/>
    <w:rPr>
      <w:rFonts w:ascii="Arial" w:eastAsia="Times New Roman" w:hAnsi="Arial"/>
      <w:szCs w:val="22"/>
    </w:rPr>
  </w:style>
  <w:style w:type="character" w:customStyle="1" w:styleId="rvts8">
    <w:name w:val="rvts8"/>
    <w:rsid w:val="00293917"/>
    <w:rPr>
      <w:rFonts w:ascii="&amp;#39" w:hAnsi="&amp;#39" w:hint="default"/>
      <w:b w:val="0"/>
      <w:bCs w:val="0"/>
      <w:i w:val="0"/>
      <w:iCs w:val="0"/>
      <w:strike w:val="0"/>
      <w:dstrike w:val="0"/>
      <w:color w:val="333333"/>
      <w:sz w:val="20"/>
      <w:szCs w:val="20"/>
      <w:u w:val="none"/>
      <w:effect w:val="none"/>
    </w:rPr>
  </w:style>
  <w:style w:type="table" w:styleId="af9">
    <w:name w:val="Table Grid"/>
    <w:basedOn w:val="a1"/>
    <w:uiPriority w:val="59"/>
    <w:rsid w:val="007F73C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rsid w:val="001F6609"/>
    <w:rPr>
      <w:rFonts w:ascii="Times New Roman" w:hAnsi="Times New Roman"/>
      <w:sz w:val="20"/>
    </w:rPr>
  </w:style>
  <w:style w:type="character" w:customStyle="1" w:styleId="afb">
    <w:name w:val="Текст_Обычный"/>
    <w:qFormat/>
    <w:rsid w:val="00562E4E"/>
    <w:rPr>
      <w:rFonts w:cs="Times New Roman"/>
    </w:rPr>
  </w:style>
  <w:style w:type="paragraph" w:styleId="afc">
    <w:name w:val="Plain Text"/>
    <w:basedOn w:val="a"/>
    <w:link w:val="afd"/>
    <w:rsid w:val="00F317BF"/>
    <w:pPr>
      <w:spacing w:line="240" w:lineRule="auto"/>
    </w:pPr>
    <w:rPr>
      <w:rFonts w:ascii="Courier New" w:hAnsi="Courier New"/>
      <w:szCs w:val="20"/>
    </w:rPr>
  </w:style>
  <w:style w:type="character" w:customStyle="1" w:styleId="afd">
    <w:name w:val="Текст Знак"/>
    <w:link w:val="afc"/>
    <w:rsid w:val="00F317BF"/>
    <w:rPr>
      <w:rFonts w:ascii="Courier New" w:eastAsia="Times New Roman" w:hAnsi="Courier New"/>
    </w:rPr>
  </w:style>
  <w:style w:type="paragraph" w:styleId="22">
    <w:name w:val="Body Text Indent 2"/>
    <w:basedOn w:val="a"/>
    <w:link w:val="23"/>
    <w:semiHidden/>
    <w:unhideWhenUsed/>
    <w:rsid w:val="008357F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357F9"/>
    <w:rPr>
      <w:rFonts w:ascii="Times New Roman" w:eastAsia="Times New Roman" w:hAnsi="Times New Roman"/>
      <w:szCs w:val="22"/>
    </w:rPr>
  </w:style>
  <w:style w:type="character" w:styleId="afe">
    <w:name w:val="Strong"/>
    <w:qFormat/>
    <w:rsid w:val="008357F9"/>
    <w:rPr>
      <w:b/>
      <w:bCs/>
    </w:rPr>
  </w:style>
  <w:style w:type="paragraph" w:customStyle="1" w:styleId="220">
    <w:name w:val="Основной текст 22"/>
    <w:basedOn w:val="a"/>
    <w:rsid w:val="003C0B6B"/>
    <w:pPr>
      <w:suppressAutoHyphens/>
      <w:spacing w:line="240" w:lineRule="auto"/>
      <w:ind w:firstLine="709"/>
      <w:jc w:val="both"/>
    </w:pPr>
    <w:rPr>
      <w:b/>
      <w:sz w:val="28"/>
      <w:szCs w:val="20"/>
      <w:lang w:val="en-US" w:eastAsia="en-US" w:bidi="en-US"/>
    </w:rPr>
  </w:style>
  <w:style w:type="paragraph" w:customStyle="1" w:styleId="aff">
    <w:name w:val="Абзац"/>
    <w:rsid w:val="003C0B6B"/>
    <w:pPr>
      <w:suppressAutoHyphens/>
      <w:spacing w:before="60" w:after="60"/>
      <w:ind w:firstLine="567"/>
      <w:jc w:val="both"/>
    </w:pPr>
    <w:rPr>
      <w:rFonts w:ascii="Times New Roman" w:eastAsia="Arial" w:hAnsi="Times New Roman"/>
      <w:kern w:val="1"/>
      <w:sz w:val="24"/>
      <w:szCs w:val="24"/>
      <w:lang w:eastAsia="ar-SA"/>
    </w:rPr>
  </w:style>
  <w:style w:type="paragraph" w:customStyle="1" w:styleId="S">
    <w:name w:val="S_Обычный"/>
    <w:basedOn w:val="a"/>
    <w:rsid w:val="003C0B6B"/>
    <w:pPr>
      <w:widowControl w:val="0"/>
      <w:suppressAutoHyphens/>
      <w:spacing w:line="240" w:lineRule="auto"/>
      <w:jc w:val="both"/>
      <w:textAlignment w:val="baseline"/>
    </w:pPr>
    <w:rPr>
      <w:rFonts w:ascii="Arial" w:eastAsia="Lucida Sans Unicode" w:hAnsi="Arial" w:cs="Tahoma"/>
      <w:b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3C0B6B"/>
    <w:pPr>
      <w:suppressAutoHyphens/>
      <w:spacing w:after="120" w:line="480" w:lineRule="auto"/>
    </w:pPr>
    <w:rPr>
      <w:lang w:eastAsia="ar-SA"/>
    </w:rPr>
  </w:style>
  <w:style w:type="paragraph" w:styleId="aff0">
    <w:name w:val="Body Text Indent"/>
    <w:basedOn w:val="a"/>
    <w:link w:val="aff1"/>
    <w:unhideWhenUsed/>
    <w:rsid w:val="00716F8B"/>
    <w:pPr>
      <w:spacing w:after="120"/>
      <w:ind w:left="283"/>
    </w:pPr>
    <w:rPr>
      <w:rFonts w:eastAsia="Calibri"/>
      <w:kern w:val="2"/>
      <w:sz w:val="24"/>
      <w:szCs w:val="24"/>
      <w:lang w:eastAsia="en-US"/>
    </w:rPr>
  </w:style>
  <w:style w:type="character" w:customStyle="1" w:styleId="aff1">
    <w:name w:val="Основной текст с отступом Знак"/>
    <w:link w:val="aff0"/>
    <w:rsid w:val="00716F8B"/>
    <w:rPr>
      <w:rFonts w:ascii="Times New Roman" w:eastAsia="Calibri" w:hAnsi="Times New Roman"/>
      <w:kern w:val="2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16F8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6F8B"/>
    <w:pPr>
      <w:widowControl w:val="0"/>
      <w:autoSpaceDE w:val="0"/>
      <w:autoSpaceDN w:val="0"/>
      <w:spacing w:line="240" w:lineRule="auto"/>
    </w:pPr>
    <w:rPr>
      <w:sz w:val="22"/>
      <w:lang w:bidi="ru-RU"/>
    </w:rPr>
  </w:style>
  <w:style w:type="character" w:customStyle="1" w:styleId="af1">
    <w:name w:val="Абзац списка Знак"/>
    <w:aliases w:val="Нумерованый список Знак,обычный Знак"/>
    <w:link w:val="af0"/>
    <w:rsid w:val="00716F8B"/>
    <w:rPr>
      <w:rFonts w:ascii="Times New Roman" w:hAnsi="Times New Roman"/>
      <w:szCs w:val="22"/>
      <w:lang w:eastAsia="en-US"/>
    </w:rPr>
  </w:style>
  <w:style w:type="paragraph" w:customStyle="1" w:styleId="aff2">
    <w:name w:val="Содержимое таблицы"/>
    <w:basedOn w:val="a"/>
    <w:rsid w:val="00716F8B"/>
    <w:pPr>
      <w:widowControl w:val="0"/>
      <w:suppressLineNumbers/>
      <w:suppressAutoHyphens/>
      <w:spacing w:line="240" w:lineRule="auto"/>
    </w:pPr>
    <w:rPr>
      <w:rFonts w:ascii="Arial" w:eastAsia="Lucida Sans Unicode" w:hAnsi="Arial"/>
      <w:kern w:val="1"/>
      <w:szCs w:val="24"/>
      <w:lang w:eastAsia="en-US"/>
    </w:rPr>
  </w:style>
  <w:style w:type="paragraph" w:customStyle="1" w:styleId="Textbody">
    <w:name w:val="Text body"/>
    <w:basedOn w:val="a"/>
    <w:rsid w:val="00AE6086"/>
    <w:pPr>
      <w:widowControl w:val="0"/>
      <w:suppressLineNumbers/>
      <w:spacing w:line="360" w:lineRule="auto"/>
      <w:ind w:firstLine="397"/>
      <w:textAlignment w:val="baseline"/>
    </w:pPr>
    <w:rPr>
      <w:rFonts w:ascii="Arial" w:eastAsia="Lucida Sans Unicode" w:hAnsi="Arial" w:cs="Tahoma"/>
      <w:sz w:val="21"/>
      <w:szCs w:val="24"/>
      <w:lang w:eastAsia="zh-CN"/>
    </w:rPr>
  </w:style>
  <w:style w:type="character" w:customStyle="1" w:styleId="60">
    <w:name w:val="Заголовок 6 Знак"/>
    <w:link w:val="6"/>
    <w:rsid w:val="00B77FE7"/>
    <w:rPr>
      <w:rFonts w:eastAsia="Times New Roman"/>
      <w:b/>
      <w:bCs/>
      <w:sz w:val="22"/>
      <w:szCs w:val="22"/>
      <w:lang w:eastAsia="ar-SA"/>
    </w:rPr>
  </w:style>
  <w:style w:type="character" w:customStyle="1" w:styleId="70">
    <w:name w:val="Заголовок 7 Знак"/>
    <w:link w:val="7"/>
    <w:rsid w:val="00B77FE7"/>
    <w:rPr>
      <w:rFonts w:ascii="Cambria" w:eastAsia="Times New Roman" w:hAnsi="Cambria"/>
      <w:i/>
      <w:iCs/>
      <w:color w:val="404040"/>
      <w:sz w:val="24"/>
      <w:szCs w:val="24"/>
      <w:lang w:eastAsia="ar-SA"/>
    </w:rPr>
  </w:style>
  <w:style w:type="character" w:customStyle="1" w:styleId="90">
    <w:name w:val="Заголовок 9 Знак"/>
    <w:link w:val="9"/>
    <w:rsid w:val="00B77FE7"/>
    <w:rPr>
      <w:rFonts w:ascii="Cambria" w:eastAsia="Times New Roman" w:hAnsi="Cambria"/>
      <w:sz w:val="22"/>
      <w:szCs w:val="22"/>
      <w:lang w:eastAsia="ar-SA"/>
    </w:rPr>
  </w:style>
  <w:style w:type="numbering" w:customStyle="1" w:styleId="17">
    <w:name w:val="Нет списка1"/>
    <w:next w:val="a2"/>
    <w:uiPriority w:val="99"/>
    <w:semiHidden/>
    <w:unhideWhenUsed/>
    <w:rsid w:val="00B77FE7"/>
  </w:style>
  <w:style w:type="character" w:customStyle="1" w:styleId="WW8Num1z0">
    <w:name w:val="WW8Num1z0"/>
    <w:qFormat/>
    <w:rsid w:val="00B77FE7"/>
    <w:rPr>
      <w:rFonts w:cs="Times New Roman"/>
    </w:rPr>
  </w:style>
  <w:style w:type="character" w:customStyle="1" w:styleId="WW8Num1z1">
    <w:name w:val="WW8Num1z1"/>
    <w:rsid w:val="00B77FE7"/>
  </w:style>
  <w:style w:type="character" w:customStyle="1" w:styleId="WW8Num1z2">
    <w:name w:val="WW8Num1z2"/>
    <w:rsid w:val="00B77FE7"/>
  </w:style>
  <w:style w:type="character" w:customStyle="1" w:styleId="WW8Num1z3">
    <w:name w:val="WW8Num1z3"/>
    <w:rsid w:val="00B77FE7"/>
  </w:style>
  <w:style w:type="character" w:customStyle="1" w:styleId="WW8Num1z4">
    <w:name w:val="WW8Num1z4"/>
    <w:rsid w:val="00B77FE7"/>
  </w:style>
  <w:style w:type="character" w:customStyle="1" w:styleId="WW8Num1z5">
    <w:name w:val="WW8Num1z5"/>
    <w:rsid w:val="00B77FE7"/>
  </w:style>
  <w:style w:type="character" w:customStyle="1" w:styleId="WW8Num1z6">
    <w:name w:val="WW8Num1z6"/>
    <w:rsid w:val="00B77FE7"/>
  </w:style>
  <w:style w:type="character" w:customStyle="1" w:styleId="WW8Num1z7">
    <w:name w:val="WW8Num1z7"/>
    <w:rsid w:val="00B77FE7"/>
  </w:style>
  <w:style w:type="character" w:customStyle="1" w:styleId="WW8Num1z8">
    <w:name w:val="WW8Num1z8"/>
    <w:rsid w:val="00B77FE7"/>
  </w:style>
  <w:style w:type="character" w:customStyle="1" w:styleId="WW8Num2z0">
    <w:name w:val="WW8Num2z0"/>
    <w:rsid w:val="00B77FE7"/>
    <w:rPr>
      <w:rFonts w:cs="Times New Roman"/>
    </w:rPr>
  </w:style>
  <w:style w:type="character" w:customStyle="1" w:styleId="WW8Num3z0">
    <w:name w:val="WW8Num3z0"/>
    <w:rsid w:val="00B77FE7"/>
    <w:rPr>
      <w:rFonts w:hint="default"/>
    </w:rPr>
  </w:style>
  <w:style w:type="character" w:customStyle="1" w:styleId="WW8Num3z1">
    <w:name w:val="WW8Num3z1"/>
    <w:rsid w:val="00B77FE7"/>
  </w:style>
  <w:style w:type="character" w:customStyle="1" w:styleId="WW8Num3z2">
    <w:name w:val="WW8Num3z2"/>
    <w:rsid w:val="00B77FE7"/>
  </w:style>
  <w:style w:type="character" w:customStyle="1" w:styleId="WW8Num3z3">
    <w:name w:val="WW8Num3z3"/>
    <w:rsid w:val="00B77FE7"/>
  </w:style>
  <w:style w:type="character" w:customStyle="1" w:styleId="WW8Num3z4">
    <w:name w:val="WW8Num3z4"/>
    <w:rsid w:val="00B77FE7"/>
  </w:style>
  <w:style w:type="character" w:customStyle="1" w:styleId="WW8Num3z5">
    <w:name w:val="WW8Num3z5"/>
    <w:rsid w:val="00B77FE7"/>
  </w:style>
  <w:style w:type="character" w:customStyle="1" w:styleId="WW8Num3z6">
    <w:name w:val="WW8Num3z6"/>
    <w:rsid w:val="00B77FE7"/>
  </w:style>
  <w:style w:type="character" w:customStyle="1" w:styleId="WW8Num3z7">
    <w:name w:val="WW8Num3z7"/>
    <w:rsid w:val="00B77FE7"/>
  </w:style>
  <w:style w:type="character" w:customStyle="1" w:styleId="WW8Num3z8">
    <w:name w:val="WW8Num3z8"/>
    <w:rsid w:val="00B77FE7"/>
  </w:style>
  <w:style w:type="character" w:customStyle="1" w:styleId="WW8Num4z0">
    <w:name w:val="WW8Num4z0"/>
    <w:rsid w:val="00B77FE7"/>
    <w:rPr>
      <w:rFonts w:ascii="Wingdings" w:hAnsi="Wingdings" w:cs="Wingdings" w:hint="default"/>
    </w:rPr>
  </w:style>
  <w:style w:type="character" w:customStyle="1" w:styleId="WW8Num4z1">
    <w:name w:val="WW8Num4z1"/>
    <w:rsid w:val="00B77FE7"/>
    <w:rPr>
      <w:rFonts w:ascii="Courier New" w:hAnsi="Courier New" w:cs="Times New Roman" w:hint="default"/>
    </w:rPr>
  </w:style>
  <w:style w:type="character" w:customStyle="1" w:styleId="WW8Num4z3">
    <w:name w:val="WW8Num4z3"/>
    <w:rsid w:val="00B77FE7"/>
    <w:rPr>
      <w:rFonts w:ascii="Symbol" w:hAnsi="Symbol" w:cs="Symbol" w:hint="default"/>
    </w:rPr>
  </w:style>
  <w:style w:type="character" w:customStyle="1" w:styleId="WW8Num5z0">
    <w:name w:val="WW8Num5z0"/>
    <w:rsid w:val="00B77FE7"/>
    <w:rPr>
      <w:rFonts w:hint="default"/>
    </w:rPr>
  </w:style>
  <w:style w:type="character" w:customStyle="1" w:styleId="WW8Num5z1">
    <w:name w:val="WW8Num5z1"/>
    <w:rsid w:val="00B77FE7"/>
  </w:style>
  <w:style w:type="character" w:customStyle="1" w:styleId="WW8Num5z2">
    <w:name w:val="WW8Num5z2"/>
    <w:rsid w:val="00B77FE7"/>
  </w:style>
  <w:style w:type="character" w:customStyle="1" w:styleId="WW8Num5z3">
    <w:name w:val="WW8Num5z3"/>
    <w:rsid w:val="00B77FE7"/>
  </w:style>
  <w:style w:type="character" w:customStyle="1" w:styleId="WW8Num5z4">
    <w:name w:val="WW8Num5z4"/>
    <w:rsid w:val="00B77FE7"/>
  </w:style>
  <w:style w:type="character" w:customStyle="1" w:styleId="WW8Num5z5">
    <w:name w:val="WW8Num5z5"/>
    <w:rsid w:val="00B77FE7"/>
  </w:style>
  <w:style w:type="character" w:customStyle="1" w:styleId="WW8Num5z6">
    <w:name w:val="WW8Num5z6"/>
    <w:rsid w:val="00B77FE7"/>
  </w:style>
  <w:style w:type="character" w:customStyle="1" w:styleId="WW8Num5z7">
    <w:name w:val="WW8Num5z7"/>
    <w:rsid w:val="00B77FE7"/>
  </w:style>
  <w:style w:type="character" w:customStyle="1" w:styleId="WW8Num5z8">
    <w:name w:val="WW8Num5z8"/>
    <w:rsid w:val="00B77FE7"/>
  </w:style>
  <w:style w:type="character" w:customStyle="1" w:styleId="WW8Num6z0">
    <w:name w:val="WW8Num6z0"/>
    <w:rsid w:val="00B77FE7"/>
    <w:rPr>
      <w:rFonts w:ascii="Symbol" w:hAnsi="Symbol" w:cs="Symbol" w:hint="default"/>
    </w:rPr>
  </w:style>
  <w:style w:type="character" w:customStyle="1" w:styleId="WW8Num6z1">
    <w:name w:val="WW8Num6z1"/>
    <w:rsid w:val="00B77FE7"/>
    <w:rPr>
      <w:rFonts w:ascii="Courier New" w:hAnsi="Courier New" w:cs="Courier New" w:hint="default"/>
    </w:rPr>
  </w:style>
  <w:style w:type="character" w:customStyle="1" w:styleId="WW8Num6z2">
    <w:name w:val="WW8Num6z2"/>
    <w:rsid w:val="00B77FE7"/>
    <w:rPr>
      <w:rFonts w:ascii="Wingdings" w:hAnsi="Wingdings" w:cs="Wingdings" w:hint="default"/>
    </w:rPr>
  </w:style>
  <w:style w:type="character" w:customStyle="1" w:styleId="WW8Num7z0">
    <w:name w:val="WW8Num7z0"/>
    <w:rsid w:val="00B77FE7"/>
  </w:style>
  <w:style w:type="character" w:customStyle="1" w:styleId="WW8Num7z1">
    <w:name w:val="WW8Num7z1"/>
    <w:rsid w:val="00B77FE7"/>
  </w:style>
  <w:style w:type="character" w:customStyle="1" w:styleId="WW8Num7z2">
    <w:name w:val="WW8Num7z2"/>
    <w:rsid w:val="00B77FE7"/>
  </w:style>
  <w:style w:type="character" w:customStyle="1" w:styleId="WW8Num7z3">
    <w:name w:val="WW8Num7z3"/>
    <w:rsid w:val="00B77FE7"/>
  </w:style>
  <w:style w:type="character" w:customStyle="1" w:styleId="WW8Num7z4">
    <w:name w:val="WW8Num7z4"/>
    <w:rsid w:val="00B77FE7"/>
  </w:style>
  <w:style w:type="character" w:customStyle="1" w:styleId="WW8Num7z5">
    <w:name w:val="WW8Num7z5"/>
    <w:rsid w:val="00B77FE7"/>
  </w:style>
  <w:style w:type="character" w:customStyle="1" w:styleId="WW8Num7z6">
    <w:name w:val="WW8Num7z6"/>
    <w:rsid w:val="00B77FE7"/>
  </w:style>
  <w:style w:type="character" w:customStyle="1" w:styleId="WW8Num7z7">
    <w:name w:val="WW8Num7z7"/>
    <w:rsid w:val="00B77FE7"/>
  </w:style>
  <w:style w:type="character" w:customStyle="1" w:styleId="WW8Num7z8">
    <w:name w:val="WW8Num7z8"/>
    <w:rsid w:val="00B77FE7"/>
  </w:style>
  <w:style w:type="character" w:customStyle="1" w:styleId="WW8Num8z0">
    <w:name w:val="WW8Num8z0"/>
    <w:rsid w:val="00B77FE7"/>
    <w:rPr>
      <w:rFonts w:ascii="Symbol" w:hAnsi="Symbol" w:cs="Symbol" w:hint="default"/>
    </w:rPr>
  </w:style>
  <w:style w:type="character" w:customStyle="1" w:styleId="WW8Num8z1">
    <w:name w:val="WW8Num8z1"/>
    <w:rsid w:val="00B77FE7"/>
  </w:style>
  <w:style w:type="character" w:customStyle="1" w:styleId="WW8Num8z2">
    <w:name w:val="WW8Num8z2"/>
    <w:rsid w:val="00B77FE7"/>
  </w:style>
  <w:style w:type="character" w:customStyle="1" w:styleId="WW8Num8z3">
    <w:name w:val="WW8Num8z3"/>
    <w:rsid w:val="00B77FE7"/>
  </w:style>
  <w:style w:type="character" w:customStyle="1" w:styleId="WW8Num8z4">
    <w:name w:val="WW8Num8z4"/>
    <w:rsid w:val="00B77FE7"/>
  </w:style>
  <w:style w:type="character" w:customStyle="1" w:styleId="WW8Num8z5">
    <w:name w:val="WW8Num8z5"/>
    <w:rsid w:val="00B77FE7"/>
  </w:style>
  <w:style w:type="character" w:customStyle="1" w:styleId="WW8Num8z6">
    <w:name w:val="WW8Num8z6"/>
    <w:rsid w:val="00B77FE7"/>
  </w:style>
  <w:style w:type="character" w:customStyle="1" w:styleId="WW8Num8z7">
    <w:name w:val="WW8Num8z7"/>
    <w:rsid w:val="00B77FE7"/>
  </w:style>
  <w:style w:type="character" w:customStyle="1" w:styleId="WW8Num8z8">
    <w:name w:val="WW8Num8z8"/>
    <w:rsid w:val="00B77FE7"/>
  </w:style>
  <w:style w:type="character" w:customStyle="1" w:styleId="WW8Num9z0">
    <w:name w:val="WW8Num9z0"/>
    <w:rsid w:val="00B77FE7"/>
    <w:rPr>
      <w:rFonts w:ascii="Times New Roman" w:hAnsi="Times New Roman" w:cs="Times New Roman" w:hint="default"/>
    </w:rPr>
  </w:style>
  <w:style w:type="character" w:customStyle="1" w:styleId="WW8Num9z2">
    <w:name w:val="WW8Num9z2"/>
    <w:rsid w:val="00B77FE7"/>
    <w:rPr>
      <w:rFonts w:ascii="Wingdings" w:hAnsi="Wingdings" w:cs="Wingdings" w:hint="default"/>
    </w:rPr>
  </w:style>
  <w:style w:type="character" w:customStyle="1" w:styleId="WW8Num9z3">
    <w:name w:val="WW8Num9z3"/>
    <w:rsid w:val="00B77FE7"/>
    <w:rPr>
      <w:rFonts w:ascii="Symbol" w:hAnsi="Symbol" w:cs="Symbol" w:hint="default"/>
    </w:rPr>
  </w:style>
  <w:style w:type="character" w:customStyle="1" w:styleId="WW8Num10z0">
    <w:name w:val="WW8Num10z0"/>
    <w:rsid w:val="00B77FE7"/>
    <w:rPr>
      <w:rFonts w:hint="default"/>
    </w:rPr>
  </w:style>
  <w:style w:type="character" w:customStyle="1" w:styleId="WW8Num10z1">
    <w:name w:val="WW8Num10z1"/>
    <w:rsid w:val="00B77FE7"/>
  </w:style>
  <w:style w:type="character" w:customStyle="1" w:styleId="WW8Num10z2">
    <w:name w:val="WW8Num10z2"/>
    <w:rsid w:val="00B77FE7"/>
  </w:style>
  <w:style w:type="character" w:customStyle="1" w:styleId="WW8Num10z3">
    <w:name w:val="WW8Num10z3"/>
    <w:rsid w:val="00B77FE7"/>
  </w:style>
  <w:style w:type="character" w:customStyle="1" w:styleId="WW8Num10z4">
    <w:name w:val="WW8Num10z4"/>
    <w:rsid w:val="00B77FE7"/>
  </w:style>
  <w:style w:type="character" w:customStyle="1" w:styleId="WW8Num10z5">
    <w:name w:val="WW8Num10z5"/>
    <w:rsid w:val="00B77FE7"/>
  </w:style>
  <w:style w:type="character" w:customStyle="1" w:styleId="WW8Num10z6">
    <w:name w:val="WW8Num10z6"/>
    <w:rsid w:val="00B77FE7"/>
  </w:style>
  <w:style w:type="character" w:customStyle="1" w:styleId="WW8Num10z7">
    <w:name w:val="WW8Num10z7"/>
    <w:rsid w:val="00B77FE7"/>
  </w:style>
  <w:style w:type="character" w:customStyle="1" w:styleId="WW8Num10z8">
    <w:name w:val="WW8Num10z8"/>
    <w:rsid w:val="00B77FE7"/>
  </w:style>
  <w:style w:type="character" w:customStyle="1" w:styleId="WW8Num11z0">
    <w:name w:val="WW8Num11z0"/>
    <w:rsid w:val="00B77FE7"/>
    <w:rPr>
      <w:rFonts w:ascii="Symbol" w:hAnsi="Symbol" w:cs="Symbol" w:hint="default"/>
      <w:color w:val="000000"/>
    </w:rPr>
  </w:style>
  <w:style w:type="character" w:customStyle="1" w:styleId="WW8Num11z1">
    <w:name w:val="WW8Num11z1"/>
    <w:rsid w:val="00B77FE7"/>
    <w:rPr>
      <w:rFonts w:ascii="Courier New" w:hAnsi="Courier New" w:cs="Courier New" w:hint="default"/>
    </w:rPr>
  </w:style>
  <w:style w:type="character" w:customStyle="1" w:styleId="WW8Num11z2">
    <w:name w:val="WW8Num11z2"/>
    <w:rsid w:val="00B77FE7"/>
    <w:rPr>
      <w:rFonts w:ascii="Wingdings" w:hAnsi="Wingdings" w:cs="Wingdings" w:hint="default"/>
    </w:rPr>
  </w:style>
  <w:style w:type="character" w:customStyle="1" w:styleId="WW8Num11z3">
    <w:name w:val="WW8Num11z3"/>
    <w:rsid w:val="00B77FE7"/>
    <w:rPr>
      <w:rFonts w:ascii="Symbol" w:hAnsi="Symbol" w:cs="Symbol" w:hint="default"/>
    </w:rPr>
  </w:style>
  <w:style w:type="character" w:customStyle="1" w:styleId="WW8Num12z0">
    <w:name w:val="WW8Num12z0"/>
    <w:rsid w:val="00B77FE7"/>
    <w:rPr>
      <w:rFonts w:ascii="Courier New" w:hAnsi="Courier New" w:cs="Courier New"/>
    </w:rPr>
  </w:style>
  <w:style w:type="character" w:customStyle="1" w:styleId="WW8Num12z1">
    <w:name w:val="WW8Num12z1"/>
    <w:rsid w:val="00B77FE7"/>
    <w:rPr>
      <w:rFonts w:ascii="Courier New" w:hAnsi="Courier New" w:cs="Courier New" w:hint="default"/>
    </w:rPr>
  </w:style>
  <w:style w:type="character" w:customStyle="1" w:styleId="WW8Num12z2">
    <w:name w:val="WW8Num12z2"/>
    <w:rsid w:val="00B77FE7"/>
    <w:rPr>
      <w:rFonts w:ascii="Wingdings" w:hAnsi="Wingdings" w:cs="Wingdings" w:hint="default"/>
    </w:rPr>
  </w:style>
  <w:style w:type="character" w:customStyle="1" w:styleId="WW8Num12z3">
    <w:name w:val="WW8Num12z3"/>
    <w:rsid w:val="00B77FE7"/>
    <w:rPr>
      <w:rFonts w:ascii="Symbol" w:hAnsi="Symbol" w:cs="Symbol" w:hint="default"/>
    </w:rPr>
  </w:style>
  <w:style w:type="character" w:customStyle="1" w:styleId="WW8Num13z0">
    <w:name w:val="WW8Num13z0"/>
    <w:rsid w:val="00B77FE7"/>
    <w:rPr>
      <w:rFonts w:hint="default"/>
    </w:rPr>
  </w:style>
  <w:style w:type="character" w:customStyle="1" w:styleId="WW8Num13z1">
    <w:name w:val="WW8Num13z1"/>
    <w:rsid w:val="00B77FE7"/>
  </w:style>
  <w:style w:type="character" w:customStyle="1" w:styleId="WW8Num13z2">
    <w:name w:val="WW8Num13z2"/>
    <w:rsid w:val="00B77FE7"/>
  </w:style>
  <w:style w:type="character" w:customStyle="1" w:styleId="WW8Num13z3">
    <w:name w:val="WW8Num13z3"/>
    <w:rsid w:val="00B77FE7"/>
  </w:style>
  <w:style w:type="character" w:customStyle="1" w:styleId="WW8Num13z4">
    <w:name w:val="WW8Num13z4"/>
    <w:rsid w:val="00B77FE7"/>
  </w:style>
  <w:style w:type="character" w:customStyle="1" w:styleId="WW8Num13z5">
    <w:name w:val="WW8Num13z5"/>
    <w:rsid w:val="00B77FE7"/>
  </w:style>
  <w:style w:type="character" w:customStyle="1" w:styleId="WW8Num13z6">
    <w:name w:val="WW8Num13z6"/>
    <w:rsid w:val="00B77FE7"/>
  </w:style>
  <w:style w:type="character" w:customStyle="1" w:styleId="WW8Num13z7">
    <w:name w:val="WW8Num13z7"/>
    <w:rsid w:val="00B77FE7"/>
  </w:style>
  <w:style w:type="character" w:customStyle="1" w:styleId="WW8Num13z8">
    <w:name w:val="WW8Num13z8"/>
    <w:rsid w:val="00B77FE7"/>
  </w:style>
  <w:style w:type="character" w:customStyle="1" w:styleId="WW8Num14z0">
    <w:name w:val="WW8Num14z0"/>
    <w:rsid w:val="00B77FE7"/>
    <w:rPr>
      <w:rFonts w:ascii="Symbol" w:hAnsi="Symbol" w:cs="Symbol" w:hint="default"/>
    </w:rPr>
  </w:style>
  <w:style w:type="character" w:customStyle="1" w:styleId="WW8Num14z1">
    <w:name w:val="WW8Num14z1"/>
    <w:rsid w:val="00B77FE7"/>
    <w:rPr>
      <w:rFonts w:ascii="Courier New" w:hAnsi="Courier New" w:cs="Courier New" w:hint="default"/>
    </w:rPr>
  </w:style>
  <w:style w:type="character" w:customStyle="1" w:styleId="WW8Num14z2">
    <w:name w:val="WW8Num14z2"/>
    <w:rsid w:val="00B77FE7"/>
    <w:rPr>
      <w:rFonts w:ascii="Wingdings" w:hAnsi="Wingdings" w:cs="Wingdings" w:hint="default"/>
    </w:rPr>
  </w:style>
  <w:style w:type="character" w:customStyle="1" w:styleId="WW8Num15z0">
    <w:name w:val="WW8Num15z0"/>
    <w:rsid w:val="00B77FE7"/>
    <w:rPr>
      <w:rFonts w:ascii="Times New Roman" w:hAnsi="Times New Roman" w:cs="Times New Roman" w:hint="default"/>
    </w:rPr>
  </w:style>
  <w:style w:type="character" w:customStyle="1" w:styleId="WW8Num15z1">
    <w:name w:val="WW8Num15z1"/>
    <w:rsid w:val="00B77FE7"/>
    <w:rPr>
      <w:rFonts w:ascii="Courier New" w:hAnsi="Courier New" w:cs="Courier New" w:hint="default"/>
    </w:rPr>
  </w:style>
  <w:style w:type="character" w:customStyle="1" w:styleId="WW8Num15z2">
    <w:name w:val="WW8Num15z2"/>
    <w:rsid w:val="00B77FE7"/>
    <w:rPr>
      <w:rFonts w:ascii="Wingdings" w:hAnsi="Wingdings" w:cs="Wingdings" w:hint="default"/>
    </w:rPr>
  </w:style>
  <w:style w:type="character" w:customStyle="1" w:styleId="WW8Num15z3">
    <w:name w:val="WW8Num15z3"/>
    <w:rsid w:val="00B77FE7"/>
    <w:rPr>
      <w:rFonts w:ascii="Symbol" w:hAnsi="Symbol" w:cs="Symbol" w:hint="default"/>
    </w:rPr>
  </w:style>
  <w:style w:type="character" w:customStyle="1" w:styleId="WW8Num16z0">
    <w:name w:val="WW8Num16z0"/>
    <w:rsid w:val="00B77FE7"/>
  </w:style>
  <w:style w:type="character" w:customStyle="1" w:styleId="WW8Num16z1">
    <w:name w:val="WW8Num16z1"/>
    <w:rsid w:val="00B77FE7"/>
  </w:style>
  <w:style w:type="character" w:customStyle="1" w:styleId="WW8Num16z2">
    <w:name w:val="WW8Num16z2"/>
    <w:rsid w:val="00B77FE7"/>
  </w:style>
  <w:style w:type="character" w:customStyle="1" w:styleId="WW8Num16z3">
    <w:name w:val="WW8Num16z3"/>
    <w:rsid w:val="00B77FE7"/>
  </w:style>
  <w:style w:type="character" w:customStyle="1" w:styleId="WW8Num16z4">
    <w:name w:val="WW8Num16z4"/>
    <w:rsid w:val="00B77FE7"/>
  </w:style>
  <w:style w:type="character" w:customStyle="1" w:styleId="WW8Num16z5">
    <w:name w:val="WW8Num16z5"/>
    <w:rsid w:val="00B77FE7"/>
  </w:style>
  <w:style w:type="character" w:customStyle="1" w:styleId="WW8Num16z6">
    <w:name w:val="WW8Num16z6"/>
    <w:rsid w:val="00B77FE7"/>
  </w:style>
  <w:style w:type="character" w:customStyle="1" w:styleId="WW8Num16z7">
    <w:name w:val="WW8Num16z7"/>
    <w:rsid w:val="00B77FE7"/>
  </w:style>
  <w:style w:type="character" w:customStyle="1" w:styleId="WW8Num16z8">
    <w:name w:val="WW8Num16z8"/>
    <w:rsid w:val="00B77FE7"/>
  </w:style>
  <w:style w:type="character" w:customStyle="1" w:styleId="WW8Num17z0">
    <w:name w:val="WW8Num17z0"/>
    <w:rsid w:val="00B77FE7"/>
  </w:style>
  <w:style w:type="character" w:customStyle="1" w:styleId="WW8Num17z1">
    <w:name w:val="WW8Num17z1"/>
    <w:rsid w:val="00B77FE7"/>
  </w:style>
  <w:style w:type="character" w:customStyle="1" w:styleId="WW8Num17z2">
    <w:name w:val="WW8Num17z2"/>
    <w:rsid w:val="00B77FE7"/>
  </w:style>
  <w:style w:type="character" w:customStyle="1" w:styleId="WW8Num17z3">
    <w:name w:val="WW8Num17z3"/>
    <w:rsid w:val="00B77FE7"/>
  </w:style>
  <w:style w:type="character" w:customStyle="1" w:styleId="WW8Num17z4">
    <w:name w:val="WW8Num17z4"/>
    <w:rsid w:val="00B77FE7"/>
  </w:style>
  <w:style w:type="character" w:customStyle="1" w:styleId="WW8Num17z5">
    <w:name w:val="WW8Num17z5"/>
    <w:rsid w:val="00B77FE7"/>
  </w:style>
  <w:style w:type="character" w:customStyle="1" w:styleId="WW8Num17z6">
    <w:name w:val="WW8Num17z6"/>
    <w:rsid w:val="00B77FE7"/>
  </w:style>
  <w:style w:type="character" w:customStyle="1" w:styleId="WW8Num17z7">
    <w:name w:val="WW8Num17z7"/>
    <w:rsid w:val="00B77FE7"/>
  </w:style>
  <w:style w:type="character" w:customStyle="1" w:styleId="WW8Num17z8">
    <w:name w:val="WW8Num17z8"/>
    <w:rsid w:val="00B77FE7"/>
  </w:style>
  <w:style w:type="character" w:customStyle="1" w:styleId="WW8Num18z0">
    <w:name w:val="WW8Num18z0"/>
    <w:rsid w:val="00B77FE7"/>
    <w:rPr>
      <w:rFonts w:hint="default"/>
    </w:rPr>
  </w:style>
  <w:style w:type="character" w:customStyle="1" w:styleId="WW8Num18z1">
    <w:name w:val="WW8Num18z1"/>
    <w:rsid w:val="00B77FE7"/>
  </w:style>
  <w:style w:type="character" w:customStyle="1" w:styleId="WW8Num18z2">
    <w:name w:val="WW8Num18z2"/>
    <w:rsid w:val="00B77FE7"/>
  </w:style>
  <w:style w:type="character" w:customStyle="1" w:styleId="WW8Num18z3">
    <w:name w:val="WW8Num18z3"/>
    <w:rsid w:val="00B77FE7"/>
  </w:style>
  <w:style w:type="character" w:customStyle="1" w:styleId="WW8Num18z4">
    <w:name w:val="WW8Num18z4"/>
    <w:rsid w:val="00B77FE7"/>
  </w:style>
  <w:style w:type="character" w:customStyle="1" w:styleId="WW8Num18z5">
    <w:name w:val="WW8Num18z5"/>
    <w:rsid w:val="00B77FE7"/>
  </w:style>
  <w:style w:type="character" w:customStyle="1" w:styleId="WW8Num18z6">
    <w:name w:val="WW8Num18z6"/>
    <w:rsid w:val="00B77FE7"/>
  </w:style>
  <w:style w:type="character" w:customStyle="1" w:styleId="WW8Num18z7">
    <w:name w:val="WW8Num18z7"/>
    <w:rsid w:val="00B77FE7"/>
  </w:style>
  <w:style w:type="character" w:customStyle="1" w:styleId="WW8Num18z8">
    <w:name w:val="WW8Num18z8"/>
    <w:rsid w:val="00B77FE7"/>
  </w:style>
  <w:style w:type="character" w:customStyle="1" w:styleId="WW8Num19z0">
    <w:name w:val="WW8Num19z0"/>
    <w:rsid w:val="00B77FE7"/>
    <w:rPr>
      <w:rFonts w:ascii="Wingdings" w:hAnsi="Wingdings" w:cs="Wingdings" w:hint="default"/>
    </w:rPr>
  </w:style>
  <w:style w:type="character" w:customStyle="1" w:styleId="WW8Num19z1">
    <w:name w:val="WW8Num19z1"/>
    <w:rsid w:val="00B77FE7"/>
    <w:rPr>
      <w:rFonts w:ascii="Courier New" w:hAnsi="Courier New" w:cs="Courier New" w:hint="default"/>
    </w:rPr>
  </w:style>
  <w:style w:type="character" w:customStyle="1" w:styleId="WW8Num19z3">
    <w:name w:val="WW8Num19z3"/>
    <w:rsid w:val="00B77FE7"/>
    <w:rPr>
      <w:rFonts w:ascii="Symbol" w:hAnsi="Symbol" w:cs="Symbol" w:hint="default"/>
    </w:rPr>
  </w:style>
  <w:style w:type="character" w:customStyle="1" w:styleId="WW8Num20z0">
    <w:name w:val="WW8Num20z0"/>
    <w:rsid w:val="00B77FE7"/>
    <w:rPr>
      <w:rFonts w:ascii="Wingdings" w:hAnsi="Wingdings" w:cs="Wingdings" w:hint="default"/>
    </w:rPr>
  </w:style>
  <w:style w:type="character" w:customStyle="1" w:styleId="WW8Num20z1">
    <w:name w:val="WW8Num20z1"/>
    <w:rsid w:val="00B77FE7"/>
    <w:rPr>
      <w:rFonts w:ascii="Symbol" w:hAnsi="Symbol" w:cs="Symbol" w:hint="default"/>
    </w:rPr>
  </w:style>
  <w:style w:type="character" w:customStyle="1" w:styleId="WW8Num20z3">
    <w:name w:val="WW8Num20z3"/>
    <w:rsid w:val="00B77FE7"/>
    <w:rPr>
      <w:rFonts w:ascii="Times New Roman" w:hAnsi="Times New Roman" w:cs="Times New Roman" w:hint="default"/>
    </w:rPr>
  </w:style>
  <w:style w:type="character" w:customStyle="1" w:styleId="WW8Num21z0">
    <w:name w:val="WW8Num21z0"/>
    <w:rsid w:val="00B77FE7"/>
    <w:rPr>
      <w:rFonts w:hint="default"/>
    </w:rPr>
  </w:style>
  <w:style w:type="character" w:customStyle="1" w:styleId="WW8Num21z1">
    <w:name w:val="WW8Num21z1"/>
    <w:rsid w:val="00B77FE7"/>
  </w:style>
  <w:style w:type="character" w:customStyle="1" w:styleId="WW8Num21z2">
    <w:name w:val="WW8Num21z2"/>
    <w:rsid w:val="00B77FE7"/>
  </w:style>
  <w:style w:type="character" w:customStyle="1" w:styleId="WW8Num21z3">
    <w:name w:val="WW8Num21z3"/>
    <w:rsid w:val="00B77FE7"/>
  </w:style>
  <w:style w:type="character" w:customStyle="1" w:styleId="WW8Num21z4">
    <w:name w:val="WW8Num21z4"/>
    <w:rsid w:val="00B77FE7"/>
  </w:style>
  <w:style w:type="character" w:customStyle="1" w:styleId="WW8Num21z5">
    <w:name w:val="WW8Num21z5"/>
    <w:rsid w:val="00B77FE7"/>
  </w:style>
  <w:style w:type="character" w:customStyle="1" w:styleId="WW8Num21z6">
    <w:name w:val="WW8Num21z6"/>
    <w:rsid w:val="00B77FE7"/>
  </w:style>
  <w:style w:type="character" w:customStyle="1" w:styleId="WW8Num21z7">
    <w:name w:val="WW8Num21z7"/>
    <w:rsid w:val="00B77FE7"/>
  </w:style>
  <w:style w:type="character" w:customStyle="1" w:styleId="WW8Num21z8">
    <w:name w:val="WW8Num21z8"/>
    <w:rsid w:val="00B77FE7"/>
  </w:style>
  <w:style w:type="character" w:customStyle="1" w:styleId="WW8Num22z0">
    <w:name w:val="WW8Num22z0"/>
    <w:rsid w:val="00B77FE7"/>
    <w:rPr>
      <w:rFonts w:hint="default"/>
    </w:rPr>
  </w:style>
  <w:style w:type="character" w:customStyle="1" w:styleId="WW8Num22z1">
    <w:name w:val="WW8Num22z1"/>
    <w:rsid w:val="00B77FE7"/>
  </w:style>
  <w:style w:type="character" w:customStyle="1" w:styleId="WW8Num22z2">
    <w:name w:val="WW8Num22z2"/>
    <w:rsid w:val="00B77FE7"/>
  </w:style>
  <w:style w:type="character" w:customStyle="1" w:styleId="WW8Num22z3">
    <w:name w:val="WW8Num22z3"/>
    <w:rsid w:val="00B77FE7"/>
  </w:style>
  <w:style w:type="character" w:customStyle="1" w:styleId="WW8Num22z4">
    <w:name w:val="WW8Num22z4"/>
    <w:rsid w:val="00B77FE7"/>
  </w:style>
  <w:style w:type="character" w:customStyle="1" w:styleId="WW8Num22z5">
    <w:name w:val="WW8Num22z5"/>
    <w:rsid w:val="00B77FE7"/>
  </w:style>
  <w:style w:type="character" w:customStyle="1" w:styleId="WW8Num22z6">
    <w:name w:val="WW8Num22z6"/>
    <w:rsid w:val="00B77FE7"/>
  </w:style>
  <w:style w:type="character" w:customStyle="1" w:styleId="WW8Num22z7">
    <w:name w:val="WW8Num22z7"/>
    <w:rsid w:val="00B77FE7"/>
  </w:style>
  <w:style w:type="character" w:customStyle="1" w:styleId="WW8Num22z8">
    <w:name w:val="WW8Num22z8"/>
    <w:rsid w:val="00B77FE7"/>
  </w:style>
  <w:style w:type="character" w:customStyle="1" w:styleId="WW8Num23z0">
    <w:name w:val="WW8Num23z0"/>
    <w:rsid w:val="00B77FE7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B77FE7"/>
  </w:style>
  <w:style w:type="character" w:customStyle="1" w:styleId="WW8Num23z2">
    <w:name w:val="WW8Num23z2"/>
    <w:rsid w:val="00B77FE7"/>
  </w:style>
  <w:style w:type="character" w:customStyle="1" w:styleId="WW8Num23z3">
    <w:name w:val="WW8Num23z3"/>
    <w:rsid w:val="00B77FE7"/>
  </w:style>
  <w:style w:type="character" w:customStyle="1" w:styleId="WW8Num23z4">
    <w:name w:val="WW8Num23z4"/>
    <w:rsid w:val="00B77FE7"/>
  </w:style>
  <w:style w:type="character" w:customStyle="1" w:styleId="WW8Num23z5">
    <w:name w:val="WW8Num23z5"/>
    <w:rsid w:val="00B77FE7"/>
  </w:style>
  <w:style w:type="character" w:customStyle="1" w:styleId="WW8Num23z6">
    <w:name w:val="WW8Num23z6"/>
    <w:rsid w:val="00B77FE7"/>
  </w:style>
  <w:style w:type="character" w:customStyle="1" w:styleId="WW8Num23z7">
    <w:name w:val="WW8Num23z7"/>
    <w:rsid w:val="00B77FE7"/>
  </w:style>
  <w:style w:type="character" w:customStyle="1" w:styleId="WW8Num23z8">
    <w:name w:val="WW8Num23z8"/>
    <w:rsid w:val="00B77FE7"/>
  </w:style>
  <w:style w:type="character" w:customStyle="1" w:styleId="WW8Num24z0">
    <w:name w:val="WW8Num24z0"/>
    <w:rsid w:val="00B77FE7"/>
    <w:rPr>
      <w:rFonts w:hint="default"/>
    </w:rPr>
  </w:style>
  <w:style w:type="character" w:customStyle="1" w:styleId="WW8Num24z1">
    <w:name w:val="WW8Num24z1"/>
    <w:rsid w:val="00B77FE7"/>
  </w:style>
  <w:style w:type="character" w:customStyle="1" w:styleId="WW8Num24z2">
    <w:name w:val="WW8Num24z2"/>
    <w:rsid w:val="00B77FE7"/>
  </w:style>
  <w:style w:type="character" w:customStyle="1" w:styleId="WW8Num24z3">
    <w:name w:val="WW8Num24z3"/>
    <w:rsid w:val="00B77FE7"/>
  </w:style>
  <w:style w:type="character" w:customStyle="1" w:styleId="WW8Num24z4">
    <w:name w:val="WW8Num24z4"/>
    <w:rsid w:val="00B77FE7"/>
  </w:style>
  <w:style w:type="character" w:customStyle="1" w:styleId="WW8Num24z5">
    <w:name w:val="WW8Num24z5"/>
    <w:rsid w:val="00B77FE7"/>
  </w:style>
  <w:style w:type="character" w:customStyle="1" w:styleId="WW8Num24z6">
    <w:name w:val="WW8Num24z6"/>
    <w:rsid w:val="00B77FE7"/>
  </w:style>
  <w:style w:type="character" w:customStyle="1" w:styleId="WW8Num24z7">
    <w:name w:val="WW8Num24z7"/>
    <w:rsid w:val="00B77FE7"/>
  </w:style>
  <w:style w:type="character" w:customStyle="1" w:styleId="WW8Num24z8">
    <w:name w:val="WW8Num24z8"/>
    <w:rsid w:val="00B77FE7"/>
  </w:style>
  <w:style w:type="character" w:customStyle="1" w:styleId="WW8Num25z0">
    <w:name w:val="WW8Num25z0"/>
    <w:rsid w:val="00B77FE7"/>
    <w:rPr>
      <w:rFonts w:cs="Times New Roman" w:hint="default"/>
    </w:rPr>
  </w:style>
  <w:style w:type="character" w:customStyle="1" w:styleId="WW8Num25z1">
    <w:name w:val="WW8Num25z1"/>
    <w:rsid w:val="00B77FE7"/>
    <w:rPr>
      <w:rFonts w:cs="Times New Roman"/>
    </w:rPr>
  </w:style>
  <w:style w:type="character" w:customStyle="1" w:styleId="WW8Num26z0">
    <w:name w:val="WW8Num26z0"/>
    <w:rsid w:val="00B77FE7"/>
    <w:rPr>
      <w:rFonts w:ascii="Courier New" w:hAnsi="Courier New" w:cs="Courier New" w:hint="default"/>
    </w:rPr>
  </w:style>
  <w:style w:type="character" w:customStyle="1" w:styleId="WW8Num26z2">
    <w:name w:val="WW8Num26z2"/>
    <w:rsid w:val="00B77FE7"/>
    <w:rPr>
      <w:rFonts w:ascii="Wingdings" w:hAnsi="Wingdings" w:cs="Wingdings" w:hint="default"/>
    </w:rPr>
  </w:style>
  <w:style w:type="character" w:customStyle="1" w:styleId="WW8Num26z3">
    <w:name w:val="WW8Num26z3"/>
    <w:rsid w:val="00B77FE7"/>
    <w:rPr>
      <w:rFonts w:ascii="Symbol" w:hAnsi="Symbol" w:cs="Symbol" w:hint="default"/>
    </w:rPr>
  </w:style>
  <w:style w:type="character" w:customStyle="1" w:styleId="WW8Num27z0">
    <w:name w:val="WW8Num27z0"/>
    <w:rsid w:val="00B77FE7"/>
    <w:rPr>
      <w:rFonts w:ascii="Symbol" w:hAnsi="Symbol" w:cs="Symbol" w:hint="default"/>
    </w:rPr>
  </w:style>
  <w:style w:type="character" w:customStyle="1" w:styleId="WW8Num27z1">
    <w:name w:val="WW8Num27z1"/>
    <w:rsid w:val="00B77FE7"/>
  </w:style>
  <w:style w:type="character" w:customStyle="1" w:styleId="WW8Num27z2">
    <w:name w:val="WW8Num27z2"/>
    <w:rsid w:val="00B77FE7"/>
  </w:style>
  <w:style w:type="character" w:customStyle="1" w:styleId="WW8Num27z3">
    <w:name w:val="WW8Num27z3"/>
    <w:rsid w:val="00B77FE7"/>
  </w:style>
  <w:style w:type="character" w:customStyle="1" w:styleId="WW8Num27z4">
    <w:name w:val="WW8Num27z4"/>
    <w:rsid w:val="00B77FE7"/>
  </w:style>
  <w:style w:type="character" w:customStyle="1" w:styleId="WW8Num27z5">
    <w:name w:val="WW8Num27z5"/>
    <w:rsid w:val="00B77FE7"/>
  </w:style>
  <w:style w:type="character" w:customStyle="1" w:styleId="WW8Num27z6">
    <w:name w:val="WW8Num27z6"/>
    <w:rsid w:val="00B77FE7"/>
  </w:style>
  <w:style w:type="character" w:customStyle="1" w:styleId="WW8Num27z7">
    <w:name w:val="WW8Num27z7"/>
    <w:rsid w:val="00B77FE7"/>
  </w:style>
  <w:style w:type="character" w:customStyle="1" w:styleId="WW8Num27z8">
    <w:name w:val="WW8Num27z8"/>
    <w:rsid w:val="00B77FE7"/>
  </w:style>
  <w:style w:type="character" w:customStyle="1" w:styleId="32">
    <w:name w:val="Основной шрифт абзаца3"/>
    <w:rsid w:val="00B77FE7"/>
  </w:style>
  <w:style w:type="character" w:customStyle="1" w:styleId="24">
    <w:name w:val="Основной шрифт абзаца2"/>
    <w:rsid w:val="00B77FE7"/>
  </w:style>
  <w:style w:type="character" w:customStyle="1" w:styleId="18">
    <w:name w:val="Основной шрифт абзаца1"/>
    <w:rsid w:val="00B77FE7"/>
  </w:style>
  <w:style w:type="character" w:customStyle="1" w:styleId="33">
    <w:name w:val="Основной текст 3 Знак"/>
    <w:rsid w:val="00B77FE7"/>
    <w:rPr>
      <w:rFonts w:ascii="Times New Roman" w:eastAsia="Times New Roman" w:hAnsi="Times New Roman" w:cs="Times New Roman"/>
      <w:sz w:val="16"/>
      <w:szCs w:val="16"/>
    </w:rPr>
  </w:style>
  <w:style w:type="character" w:customStyle="1" w:styleId="aff3">
    <w:name w:val="Текст сноски Знак"/>
    <w:rsid w:val="00B77FE7"/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Символ сноски"/>
    <w:rsid w:val="00B77FE7"/>
    <w:rPr>
      <w:rFonts w:cs="Times New Roman"/>
      <w:vertAlign w:val="superscript"/>
    </w:rPr>
  </w:style>
  <w:style w:type="character" w:styleId="aff5">
    <w:name w:val="FollowedHyperlink"/>
    <w:rsid w:val="00B77FE7"/>
    <w:rPr>
      <w:color w:val="800080"/>
      <w:u w:val="single"/>
    </w:rPr>
  </w:style>
  <w:style w:type="character" w:customStyle="1" w:styleId="19">
    <w:name w:val="Схема документа Знак1"/>
    <w:rsid w:val="00B77FE7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B77FE7"/>
    <w:rPr>
      <w:rFonts w:ascii="Times New Roman" w:hAnsi="Times New Roman" w:cs="Times New Roman"/>
      <w:sz w:val="22"/>
      <w:szCs w:val="22"/>
    </w:rPr>
  </w:style>
  <w:style w:type="character" w:styleId="aff6">
    <w:name w:val="Book Title"/>
    <w:qFormat/>
    <w:rsid w:val="00B77FE7"/>
    <w:rPr>
      <w:rFonts w:ascii="Times New Roman" w:hAnsi="Times New Roman" w:cs="Times New Roman"/>
      <w:smallCaps/>
      <w:spacing w:val="5"/>
      <w:sz w:val="28"/>
      <w:szCs w:val="28"/>
    </w:rPr>
  </w:style>
  <w:style w:type="character" w:customStyle="1" w:styleId="aff7">
    <w:name w:val="Основной ГП Знак"/>
    <w:rsid w:val="00B77FE7"/>
    <w:rPr>
      <w:rFonts w:ascii="Tahoma" w:hAnsi="Tahoma" w:cs="Tahoma"/>
      <w:sz w:val="24"/>
      <w:szCs w:val="24"/>
      <w:lang w:eastAsia="ar-SA" w:bidi="ar-SA"/>
    </w:rPr>
  </w:style>
  <w:style w:type="character" w:customStyle="1" w:styleId="withsubmenu2">
    <w:name w:val="withsubmenu2"/>
    <w:rsid w:val="00B77FE7"/>
    <w:rPr>
      <w:color w:val="000000"/>
    </w:rPr>
  </w:style>
  <w:style w:type="character" w:customStyle="1" w:styleId="aff8">
    <w:name w:val="Таблица_название_таблицы Знак"/>
    <w:rsid w:val="00B77FE7"/>
    <w:rPr>
      <w:sz w:val="24"/>
      <w:szCs w:val="24"/>
      <w:lang w:val="ru-RU" w:eastAsia="ar-SA" w:bidi="ar-SA"/>
    </w:rPr>
  </w:style>
  <w:style w:type="character" w:customStyle="1" w:styleId="110">
    <w:name w:val="Табличный_таблица_11 Знак"/>
    <w:rsid w:val="00B77FE7"/>
    <w:rPr>
      <w:lang w:val="ru-RU" w:eastAsia="ar-SA" w:bidi="ar-SA"/>
    </w:rPr>
  </w:style>
  <w:style w:type="character" w:customStyle="1" w:styleId="111">
    <w:name w:val="Табличный_маркированный_11 Знак"/>
    <w:rsid w:val="00B77FE7"/>
    <w:rPr>
      <w:lang w:val="ru-RU" w:eastAsia="ar-SA" w:bidi="ar-SA"/>
    </w:rPr>
  </w:style>
  <w:style w:type="character" w:customStyle="1" w:styleId="value">
    <w:name w:val="value"/>
    <w:rsid w:val="00B77FE7"/>
  </w:style>
  <w:style w:type="character" w:customStyle="1" w:styleId="aff9">
    <w:name w:val="Таблица_номер_таблицы Знак"/>
    <w:rsid w:val="00B77FE7"/>
    <w:rPr>
      <w:sz w:val="24"/>
      <w:szCs w:val="24"/>
      <w:lang w:eastAsia="ar-SA" w:bidi="ar-SA"/>
    </w:rPr>
  </w:style>
  <w:style w:type="character" w:customStyle="1" w:styleId="affa">
    <w:name w:val="Текст_Жирный"/>
    <w:rsid w:val="00B77FE7"/>
    <w:rPr>
      <w:rFonts w:ascii="Times New Roman" w:hAnsi="Times New Roman" w:cs="Times New Roman"/>
      <w:b/>
      <w:bCs/>
    </w:rPr>
  </w:style>
  <w:style w:type="character" w:customStyle="1" w:styleId="1a">
    <w:name w:val="Список_маркерный_1_уровень Знак"/>
    <w:rsid w:val="00B77FE7"/>
    <w:rPr>
      <w:sz w:val="24"/>
      <w:szCs w:val="24"/>
      <w:lang w:val="en-US" w:eastAsia="ar-SA" w:bidi="ar-SA"/>
    </w:rPr>
  </w:style>
  <w:style w:type="character" w:customStyle="1" w:styleId="34">
    <w:name w:val="Заголовок_подзаголовок_3 Знак"/>
    <w:rsid w:val="00B77FE7"/>
    <w:rPr>
      <w:b/>
      <w:bCs/>
      <w:sz w:val="24"/>
      <w:szCs w:val="24"/>
      <w:u w:val="single"/>
      <w:lang w:eastAsia="ar-SA" w:bidi="ar-SA"/>
    </w:rPr>
  </w:style>
  <w:style w:type="character" w:customStyle="1" w:styleId="blk">
    <w:name w:val="blk"/>
    <w:rsid w:val="00B77FE7"/>
  </w:style>
  <w:style w:type="character" w:customStyle="1" w:styleId="NoSpacingChar1">
    <w:name w:val="No Spacing Char1"/>
    <w:rsid w:val="00B77FE7"/>
    <w:rPr>
      <w:rFonts w:ascii="Calibri" w:hAnsi="Calibri" w:cs="Calibri"/>
      <w:sz w:val="22"/>
      <w:szCs w:val="22"/>
      <w:lang w:eastAsia="ar-SA" w:bidi="ar-SA"/>
    </w:rPr>
  </w:style>
  <w:style w:type="character" w:customStyle="1" w:styleId="1b">
    <w:name w:val="Список маркированный 1 Знак"/>
    <w:rsid w:val="00B77FE7"/>
    <w:rPr>
      <w:sz w:val="24"/>
      <w:szCs w:val="24"/>
    </w:rPr>
  </w:style>
  <w:style w:type="paragraph" w:customStyle="1" w:styleId="1c">
    <w:name w:val="Заголовок1"/>
    <w:basedOn w:val="a"/>
    <w:next w:val="af6"/>
    <w:rsid w:val="00B77FE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fb">
    <w:name w:val="List"/>
    <w:basedOn w:val="af6"/>
    <w:rsid w:val="00B77FE7"/>
    <w:pPr>
      <w:suppressAutoHyphens/>
    </w:pPr>
    <w:rPr>
      <w:rFonts w:cs="Mangal"/>
      <w:szCs w:val="20"/>
      <w:lang w:eastAsia="ar-SA"/>
    </w:rPr>
  </w:style>
  <w:style w:type="paragraph" w:customStyle="1" w:styleId="35">
    <w:name w:val="Указатель3"/>
    <w:basedOn w:val="a"/>
    <w:rsid w:val="00B77FE7"/>
    <w:pPr>
      <w:suppressLineNumbers/>
      <w:suppressAutoHyphens/>
    </w:pPr>
    <w:rPr>
      <w:rFonts w:cs="Arial"/>
      <w:lang w:eastAsia="ar-SA"/>
    </w:rPr>
  </w:style>
  <w:style w:type="paragraph" w:customStyle="1" w:styleId="25">
    <w:name w:val="Схема документа2"/>
    <w:basedOn w:val="a"/>
    <w:rsid w:val="00B77FE7"/>
    <w:pPr>
      <w:spacing w:line="240" w:lineRule="auto"/>
    </w:pPr>
    <w:rPr>
      <w:rFonts w:ascii="Tahoma" w:hAnsi="Tahoma"/>
      <w:sz w:val="16"/>
      <w:szCs w:val="16"/>
      <w:lang w:eastAsia="ar-SA"/>
    </w:rPr>
  </w:style>
  <w:style w:type="paragraph" w:customStyle="1" w:styleId="26">
    <w:name w:val="Название2"/>
    <w:basedOn w:val="a"/>
    <w:rsid w:val="00B77FE7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27">
    <w:name w:val="Указатель2"/>
    <w:basedOn w:val="a"/>
    <w:rsid w:val="00B77FE7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d">
    <w:name w:val="Название1"/>
    <w:basedOn w:val="a"/>
    <w:rsid w:val="00B77FE7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"/>
    <w:rsid w:val="00B77FE7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f">
    <w:name w:val="Схема документа1"/>
    <w:basedOn w:val="a"/>
    <w:rsid w:val="00B77FE7"/>
    <w:pPr>
      <w:suppressAutoHyphens/>
      <w:spacing w:line="240" w:lineRule="auto"/>
    </w:pPr>
    <w:rPr>
      <w:rFonts w:ascii="Tahoma" w:hAnsi="Tahoma" w:cs="Tahoma"/>
      <w:sz w:val="16"/>
      <w:szCs w:val="16"/>
      <w:lang w:eastAsia="ar-SA"/>
    </w:rPr>
  </w:style>
  <w:style w:type="paragraph" w:customStyle="1" w:styleId="1f0">
    <w:name w:val="Текст1"/>
    <w:basedOn w:val="a"/>
    <w:rsid w:val="00B77FE7"/>
    <w:pPr>
      <w:suppressAutoHyphens/>
      <w:spacing w:line="240" w:lineRule="auto"/>
    </w:pPr>
    <w:rPr>
      <w:rFonts w:ascii="Courier New" w:hAnsi="Courier New" w:cs="Courier New"/>
      <w:szCs w:val="20"/>
      <w:lang w:eastAsia="ar-SA"/>
    </w:rPr>
  </w:style>
  <w:style w:type="paragraph" w:customStyle="1" w:styleId="211">
    <w:name w:val="Основной текст с отступом 21"/>
    <w:basedOn w:val="a"/>
    <w:rsid w:val="00B77FE7"/>
    <w:pPr>
      <w:suppressAutoHyphens/>
      <w:spacing w:after="120" w:line="480" w:lineRule="auto"/>
      <w:ind w:left="283"/>
    </w:pPr>
    <w:rPr>
      <w:rFonts w:cs="Calibri"/>
      <w:szCs w:val="20"/>
      <w:lang w:eastAsia="ar-SA"/>
    </w:rPr>
  </w:style>
  <w:style w:type="paragraph" w:customStyle="1" w:styleId="310">
    <w:name w:val="Основной текст 31"/>
    <w:basedOn w:val="a"/>
    <w:rsid w:val="00B77FE7"/>
    <w:pPr>
      <w:suppressAutoHyphens/>
      <w:spacing w:after="120" w:line="240" w:lineRule="auto"/>
    </w:pPr>
    <w:rPr>
      <w:rFonts w:cs="Calibri"/>
      <w:sz w:val="16"/>
      <w:szCs w:val="16"/>
      <w:lang w:eastAsia="ar-SA"/>
    </w:rPr>
  </w:style>
  <w:style w:type="paragraph" w:styleId="affc">
    <w:name w:val="footnote text"/>
    <w:basedOn w:val="a"/>
    <w:link w:val="1f1"/>
    <w:rsid w:val="00B77FE7"/>
    <w:pPr>
      <w:suppressAutoHyphens/>
      <w:autoSpaceDE w:val="0"/>
      <w:spacing w:line="240" w:lineRule="auto"/>
    </w:pPr>
    <w:rPr>
      <w:szCs w:val="20"/>
      <w:lang w:eastAsia="ar-SA"/>
    </w:rPr>
  </w:style>
  <w:style w:type="character" w:customStyle="1" w:styleId="1f1">
    <w:name w:val="Текст сноски Знак1"/>
    <w:link w:val="affc"/>
    <w:rsid w:val="00B77FE7"/>
    <w:rPr>
      <w:rFonts w:ascii="Times New Roman" w:eastAsia="Times New Roman" w:hAnsi="Times New Roman" w:cs="Calibri"/>
      <w:lang w:eastAsia="ar-SA"/>
    </w:rPr>
  </w:style>
  <w:style w:type="paragraph" w:customStyle="1" w:styleId="Standard">
    <w:name w:val="Standard"/>
    <w:qFormat/>
    <w:rsid w:val="00B77FE7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affd">
    <w:name w:val="Заголовок таблицы"/>
    <w:basedOn w:val="aff2"/>
    <w:rsid w:val="00B77FE7"/>
    <w:pPr>
      <w:widowControl/>
      <w:spacing w:line="276" w:lineRule="auto"/>
      <w:jc w:val="center"/>
    </w:pPr>
    <w:rPr>
      <w:rFonts w:ascii="Times New Roman" w:eastAsia="Times New Roman" w:hAnsi="Times New Roman" w:cs="Calibri"/>
      <w:b/>
      <w:bCs/>
      <w:kern w:val="0"/>
      <w:szCs w:val="22"/>
      <w:lang w:eastAsia="ar-SA"/>
    </w:rPr>
  </w:style>
  <w:style w:type="paragraph" w:customStyle="1" w:styleId="formattext">
    <w:name w:val="formattext"/>
    <w:basedOn w:val="a"/>
    <w:rsid w:val="00B77FE7"/>
    <w:pPr>
      <w:spacing w:before="280" w:after="280" w:line="240" w:lineRule="auto"/>
    </w:pPr>
    <w:rPr>
      <w:sz w:val="24"/>
      <w:szCs w:val="24"/>
      <w:lang w:eastAsia="ar-SA"/>
    </w:rPr>
  </w:style>
  <w:style w:type="paragraph" w:styleId="61">
    <w:name w:val="toc 6"/>
    <w:basedOn w:val="a"/>
    <w:next w:val="a"/>
    <w:rsid w:val="00B77FE7"/>
    <w:pPr>
      <w:spacing w:line="240" w:lineRule="auto"/>
      <w:ind w:left="1200"/>
    </w:pPr>
    <w:rPr>
      <w:szCs w:val="20"/>
      <w:lang w:eastAsia="ar-SA"/>
    </w:rPr>
  </w:style>
  <w:style w:type="paragraph" w:customStyle="1" w:styleId="1f2">
    <w:name w:val="Название объекта1"/>
    <w:basedOn w:val="a"/>
    <w:next w:val="a"/>
    <w:rsid w:val="00B77FE7"/>
    <w:pPr>
      <w:spacing w:before="120" w:after="120" w:line="240" w:lineRule="auto"/>
      <w:ind w:firstLine="709"/>
      <w:jc w:val="center"/>
    </w:pPr>
    <w:rPr>
      <w:bCs/>
      <w:sz w:val="28"/>
      <w:szCs w:val="18"/>
      <w:lang w:val="en-US" w:eastAsia="en-US" w:bidi="en-US"/>
    </w:rPr>
  </w:style>
  <w:style w:type="paragraph" w:customStyle="1" w:styleId="Style12">
    <w:name w:val="Style12"/>
    <w:basedOn w:val="a"/>
    <w:rsid w:val="00B77FE7"/>
    <w:pPr>
      <w:widowControl w:val="0"/>
      <w:autoSpaceDE w:val="0"/>
      <w:spacing w:line="415" w:lineRule="exact"/>
      <w:ind w:firstLine="730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affe">
    <w:name w:val="Основной ГП"/>
    <w:rsid w:val="00B77FE7"/>
    <w:pPr>
      <w:suppressAutoHyphens/>
      <w:spacing w:after="120" w:line="276" w:lineRule="auto"/>
      <w:ind w:firstLine="709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afff">
    <w:name w:val="Таблица_название_таблицы"/>
    <w:next w:val="a"/>
    <w:rsid w:val="00B77FE7"/>
    <w:pPr>
      <w:keepNext/>
      <w:suppressAutoHyphens/>
      <w:spacing w:after="12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12">
    <w:name w:val="Табличный_таблица_11"/>
    <w:rsid w:val="00B77FE7"/>
    <w:pPr>
      <w:suppressAutoHyphens/>
      <w:jc w:val="center"/>
    </w:pPr>
    <w:rPr>
      <w:rFonts w:ascii="Times New Roman" w:eastAsia="Times New Roman" w:hAnsi="Times New Roman"/>
      <w:lang w:eastAsia="ar-SA"/>
    </w:rPr>
  </w:style>
  <w:style w:type="paragraph" w:customStyle="1" w:styleId="11">
    <w:name w:val="Табличный_маркированный_11"/>
    <w:rsid w:val="00B77FE7"/>
    <w:pPr>
      <w:numPr>
        <w:numId w:val="2"/>
      </w:numPr>
      <w:suppressAutoHyphens/>
      <w:jc w:val="both"/>
    </w:pPr>
    <w:rPr>
      <w:rFonts w:ascii="Times New Roman" w:eastAsia="Times New Roman" w:hAnsi="Times New Roman"/>
      <w:lang w:eastAsia="ar-SA"/>
    </w:rPr>
  </w:style>
  <w:style w:type="paragraph" w:customStyle="1" w:styleId="ConsPlusCell">
    <w:name w:val="ConsPlusCell"/>
    <w:rsid w:val="00B77FE7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B77FE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afff0">
    <w:name w:val="Таблица_номер_таблицы"/>
    <w:rsid w:val="00B77FE7"/>
    <w:pPr>
      <w:keepNext/>
      <w:suppressAutoHyphens/>
      <w:jc w:val="righ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Список_маркерный_1_уровень"/>
    <w:rsid w:val="00B77FE7"/>
    <w:pPr>
      <w:numPr>
        <w:numId w:val="5"/>
      </w:numPr>
      <w:suppressAutoHyphens/>
      <w:spacing w:before="60" w:after="100"/>
      <w:jc w:val="both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28">
    <w:name w:val="Список_маркерный_2_уровень"/>
    <w:basedOn w:val="10"/>
    <w:rsid w:val="00B77FE7"/>
    <w:pPr>
      <w:tabs>
        <w:tab w:val="left" w:pos="360"/>
        <w:tab w:val="left" w:pos="1440"/>
      </w:tabs>
      <w:ind w:left="1440"/>
    </w:pPr>
  </w:style>
  <w:style w:type="paragraph" w:customStyle="1" w:styleId="36">
    <w:name w:val="Заголовок_подзаголовок_3"/>
    <w:next w:val="a"/>
    <w:rsid w:val="00B77FE7"/>
    <w:pPr>
      <w:keepNext/>
      <w:suppressAutoHyphens/>
      <w:spacing w:before="120" w:after="60"/>
      <w:ind w:left="567"/>
      <w:jc w:val="both"/>
    </w:pPr>
    <w:rPr>
      <w:rFonts w:ascii="Times New Roman" w:eastAsia="Times New Roman" w:hAnsi="Times New Roman"/>
      <w:b/>
      <w:bCs/>
      <w:sz w:val="24"/>
      <w:szCs w:val="24"/>
      <w:u w:val="single"/>
      <w:lang w:eastAsia="ar-SA"/>
    </w:rPr>
  </w:style>
  <w:style w:type="paragraph" w:customStyle="1" w:styleId="1f3">
    <w:name w:val="Без интервала1"/>
    <w:rsid w:val="00B77FE7"/>
    <w:pPr>
      <w:widowControl w:val="0"/>
      <w:suppressAutoHyphens/>
    </w:pPr>
    <w:rPr>
      <w:rFonts w:eastAsia="Times New Roman" w:cs="Calibri"/>
      <w:sz w:val="22"/>
      <w:szCs w:val="22"/>
      <w:lang w:eastAsia="ar-SA"/>
    </w:rPr>
  </w:style>
  <w:style w:type="paragraph" w:customStyle="1" w:styleId="1">
    <w:name w:val="Список маркированный 1"/>
    <w:basedOn w:val="a"/>
    <w:rsid w:val="00B77FE7"/>
    <w:pPr>
      <w:numPr>
        <w:numId w:val="3"/>
      </w:numPr>
      <w:tabs>
        <w:tab w:val="left" w:pos="357"/>
      </w:tabs>
      <w:suppressAutoHyphens/>
      <w:spacing w:line="360" w:lineRule="auto"/>
      <w:jc w:val="both"/>
    </w:pPr>
    <w:rPr>
      <w:sz w:val="24"/>
      <w:szCs w:val="24"/>
      <w:lang w:eastAsia="ar-SA"/>
    </w:rPr>
  </w:style>
  <w:style w:type="paragraph" w:customStyle="1" w:styleId="1f4">
    <w:name w:val="Обычный (веб)1"/>
    <w:basedOn w:val="a"/>
    <w:rsid w:val="00B77FE7"/>
    <w:pPr>
      <w:suppressAutoHyphens/>
      <w:spacing w:before="100" w:after="119" w:line="100" w:lineRule="atLeast"/>
    </w:pPr>
    <w:rPr>
      <w:sz w:val="24"/>
      <w:szCs w:val="24"/>
      <w:lang w:eastAsia="ar-SA"/>
    </w:rPr>
  </w:style>
  <w:style w:type="character" w:customStyle="1" w:styleId="afff1">
    <w:name w:val="Обычный текст Знак"/>
    <w:link w:val="afff2"/>
    <w:locked/>
    <w:rsid w:val="00B77FE7"/>
    <w:rPr>
      <w:sz w:val="24"/>
      <w:szCs w:val="24"/>
      <w:lang w:val="en-US" w:eastAsia="ar-SA" w:bidi="en-US"/>
    </w:rPr>
  </w:style>
  <w:style w:type="paragraph" w:customStyle="1" w:styleId="afff2">
    <w:name w:val="Обычный текст"/>
    <w:basedOn w:val="a"/>
    <w:link w:val="afff1"/>
    <w:qFormat/>
    <w:rsid w:val="00B77FE7"/>
    <w:pPr>
      <w:spacing w:line="240" w:lineRule="auto"/>
      <w:ind w:firstLine="709"/>
      <w:jc w:val="both"/>
    </w:pPr>
    <w:rPr>
      <w:rFonts w:ascii="Calibri" w:eastAsia="Calibri" w:hAnsi="Calibri"/>
      <w:sz w:val="24"/>
      <w:szCs w:val="24"/>
      <w:lang w:val="en-US" w:eastAsia="ar-SA" w:bidi="en-US"/>
    </w:rPr>
  </w:style>
  <w:style w:type="character" w:styleId="afff3">
    <w:name w:val="footnote reference"/>
    <w:uiPriority w:val="99"/>
    <w:semiHidden/>
    <w:unhideWhenUsed/>
    <w:rsid w:val="00B77FE7"/>
    <w:rPr>
      <w:vertAlign w:val="superscript"/>
    </w:rPr>
  </w:style>
  <w:style w:type="character" w:styleId="afff4">
    <w:name w:val="annotation reference"/>
    <w:uiPriority w:val="99"/>
    <w:semiHidden/>
    <w:unhideWhenUsed/>
    <w:rsid w:val="00B77FE7"/>
    <w:rPr>
      <w:sz w:val="16"/>
      <w:szCs w:val="16"/>
    </w:rPr>
  </w:style>
  <w:style w:type="paragraph" w:styleId="afff5">
    <w:name w:val="annotation text"/>
    <w:basedOn w:val="a"/>
    <w:link w:val="afff6"/>
    <w:uiPriority w:val="99"/>
    <w:semiHidden/>
    <w:unhideWhenUsed/>
    <w:rsid w:val="00B77FE7"/>
    <w:pPr>
      <w:suppressAutoHyphens/>
    </w:pPr>
    <w:rPr>
      <w:szCs w:val="20"/>
      <w:lang w:eastAsia="ar-SA"/>
    </w:rPr>
  </w:style>
  <w:style w:type="character" w:customStyle="1" w:styleId="afff6">
    <w:name w:val="Текст примечания Знак"/>
    <w:link w:val="afff5"/>
    <w:uiPriority w:val="99"/>
    <w:semiHidden/>
    <w:rsid w:val="00B77FE7"/>
    <w:rPr>
      <w:rFonts w:ascii="Times New Roman" w:eastAsia="Times New Roman" w:hAnsi="Times New Roman" w:cs="Calibri"/>
      <w:lang w:eastAsia="ar-SA"/>
    </w:rPr>
  </w:style>
  <w:style w:type="paragraph" w:styleId="afff7">
    <w:name w:val="annotation subject"/>
    <w:basedOn w:val="afff5"/>
    <w:next w:val="afff5"/>
    <w:link w:val="afff8"/>
    <w:uiPriority w:val="99"/>
    <w:semiHidden/>
    <w:unhideWhenUsed/>
    <w:rsid w:val="00B77FE7"/>
    <w:rPr>
      <w:b/>
      <w:bCs/>
    </w:rPr>
  </w:style>
  <w:style w:type="character" w:customStyle="1" w:styleId="afff8">
    <w:name w:val="Тема примечания Знак"/>
    <w:link w:val="afff7"/>
    <w:uiPriority w:val="99"/>
    <w:semiHidden/>
    <w:rsid w:val="00B77FE7"/>
    <w:rPr>
      <w:rFonts w:ascii="Times New Roman" w:eastAsia="Times New Roman" w:hAnsi="Times New Roman" w:cs="Calibri"/>
      <w:b/>
      <w:bCs/>
      <w:lang w:eastAsia="ar-SA"/>
    </w:rPr>
  </w:style>
  <w:style w:type="paragraph" w:styleId="afff9">
    <w:name w:val="toa heading"/>
    <w:basedOn w:val="12"/>
    <w:next w:val="Standard"/>
    <w:unhideWhenUsed/>
    <w:rsid w:val="005750A4"/>
    <w:pPr>
      <w:suppressAutoHyphens/>
      <w:autoSpaceDN w:val="0"/>
    </w:pPr>
    <w:rPr>
      <w:rFonts w:cs="Cambria"/>
      <w:kern w:val="3"/>
      <w:lang w:eastAsia="zh-CN"/>
    </w:rPr>
  </w:style>
  <w:style w:type="paragraph" w:customStyle="1" w:styleId="Heading">
    <w:name w:val="Heading"/>
    <w:basedOn w:val="Standard"/>
    <w:next w:val="Textbody"/>
    <w:rsid w:val="005750A4"/>
    <w:pPr>
      <w:keepNext/>
      <w:widowControl/>
      <w:autoSpaceDN w:val="0"/>
      <w:spacing w:before="240" w:after="120" w:line="276" w:lineRule="auto"/>
      <w:textAlignment w:val="auto"/>
    </w:pPr>
    <w:rPr>
      <w:rFonts w:ascii="Arial" w:eastAsia="Microsoft YaHei" w:hAnsi="Arial" w:cs="Mangal"/>
      <w:kern w:val="3"/>
      <w:sz w:val="28"/>
      <w:szCs w:val="28"/>
      <w:lang w:eastAsia="zh-CN"/>
    </w:rPr>
  </w:style>
  <w:style w:type="paragraph" w:customStyle="1" w:styleId="Index">
    <w:name w:val="Index"/>
    <w:basedOn w:val="Standard"/>
    <w:rsid w:val="005750A4"/>
    <w:pPr>
      <w:widowControl/>
      <w:suppressLineNumbers/>
      <w:autoSpaceDN w:val="0"/>
      <w:spacing w:line="276" w:lineRule="auto"/>
      <w:textAlignment w:val="auto"/>
    </w:pPr>
    <w:rPr>
      <w:rFonts w:eastAsia="Times New Roman" w:cs="Lucida Sans"/>
      <w:kern w:val="3"/>
      <w:sz w:val="20"/>
      <w:szCs w:val="22"/>
      <w:lang w:eastAsia="zh-CN"/>
    </w:rPr>
  </w:style>
  <w:style w:type="paragraph" w:customStyle="1" w:styleId="Contents1">
    <w:name w:val="Contents 1"/>
    <w:basedOn w:val="Standard"/>
    <w:next w:val="Standard"/>
    <w:rsid w:val="005750A4"/>
    <w:pPr>
      <w:widowControl/>
      <w:autoSpaceDN w:val="0"/>
      <w:textAlignment w:val="auto"/>
    </w:pPr>
    <w:rPr>
      <w:rFonts w:ascii="Arial" w:eastAsia="Times New Roman" w:hAnsi="Arial" w:cs="Arial"/>
      <w:kern w:val="3"/>
      <w:sz w:val="20"/>
      <w:szCs w:val="22"/>
      <w:lang w:eastAsia="zh-CN"/>
    </w:rPr>
  </w:style>
  <w:style w:type="paragraph" w:customStyle="1" w:styleId="Contents2">
    <w:name w:val="Contents 2"/>
    <w:basedOn w:val="Standard"/>
    <w:next w:val="Standard"/>
    <w:rsid w:val="005750A4"/>
    <w:pPr>
      <w:widowControl/>
      <w:autoSpaceDN w:val="0"/>
      <w:spacing w:line="276" w:lineRule="auto"/>
      <w:textAlignment w:val="auto"/>
    </w:pPr>
    <w:rPr>
      <w:rFonts w:eastAsia="Times New Roman" w:cs="Calibri"/>
      <w:kern w:val="3"/>
      <w:sz w:val="20"/>
      <w:szCs w:val="22"/>
      <w:lang w:eastAsia="zh-CN"/>
    </w:rPr>
  </w:style>
  <w:style w:type="paragraph" w:customStyle="1" w:styleId="Contents3">
    <w:name w:val="Contents 3"/>
    <w:basedOn w:val="Standard"/>
    <w:next w:val="Standard"/>
    <w:rsid w:val="005750A4"/>
    <w:pPr>
      <w:widowControl/>
      <w:autoSpaceDN w:val="0"/>
      <w:spacing w:line="276" w:lineRule="auto"/>
      <w:textAlignment w:val="auto"/>
    </w:pPr>
    <w:rPr>
      <w:rFonts w:eastAsia="Times New Roman" w:cs="Calibri"/>
      <w:kern w:val="3"/>
      <w:sz w:val="20"/>
      <w:szCs w:val="22"/>
      <w:lang w:eastAsia="zh-CN"/>
    </w:rPr>
  </w:style>
  <w:style w:type="paragraph" w:customStyle="1" w:styleId="LO-Normal">
    <w:name w:val="LO-Normal"/>
    <w:rsid w:val="005750A4"/>
    <w:pPr>
      <w:suppressAutoHyphens/>
      <w:autoSpaceDN w:val="0"/>
    </w:pPr>
    <w:rPr>
      <w:rFonts w:ascii="Times New Roman" w:eastAsia="Arial" w:hAnsi="Times New Roman" w:cs="Calibri"/>
      <w:kern w:val="3"/>
      <w:szCs w:val="24"/>
      <w:lang w:eastAsia="zh-CN"/>
    </w:rPr>
  </w:style>
  <w:style w:type="paragraph" w:customStyle="1" w:styleId="Footnote">
    <w:name w:val="Footnote"/>
    <w:basedOn w:val="Standard"/>
    <w:rsid w:val="005750A4"/>
    <w:pPr>
      <w:widowControl/>
      <w:autoSpaceDE w:val="0"/>
      <w:autoSpaceDN w:val="0"/>
      <w:textAlignment w:val="auto"/>
    </w:pPr>
    <w:rPr>
      <w:rFonts w:eastAsia="Times New Roman" w:cs="Calibri"/>
      <w:kern w:val="3"/>
      <w:sz w:val="20"/>
      <w:szCs w:val="20"/>
      <w:lang w:eastAsia="zh-CN"/>
    </w:rPr>
  </w:style>
  <w:style w:type="paragraph" w:customStyle="1" w:styleId="Standarduser">
    <w:name w:val="Standard (user)"/>
    <w:rsid w:val="005750A4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5750A4"/>
    <w:pPr>
      <w:widowControl/>
      <w:suppressLineNumbers/>
      <w:autoSpaceDN w:val="0"/>
      <w:spacing w:line="276" w:lineRule="auto"/>
      <w:textAlignment w:val="auto"/>
    </w:pPr>
    <w:rPr>
      <w:rFonts w:eastAsia="Times New Roman" w:cs="Calibri"/>
      <w:kern w:val="3"/>
      <w:sz w:val="20"/>
      <w:szCs w:val="22"/>
      <w:lang w:eastAsia="zh-CN"/>
    </w:rPr>
  </w:style>
  <w:style w:type="paragraph" w:customStyle="1" w:styleId="TableHeading">
    <w:name w:val="Table Heading"/>
    <w:basedOn w:val="TableContents"/>
    <w:rsid w:val="005750A4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rsid w:val="005750A4"/>
    <w:pPr>
      <w:widowControl/>
      <w:autoSpaceDN w:val="0"/>
      <w:spacing w:after="120" w:line="276" w:lineRule="auto"/>
      <w:ind w:left="283"/>
      <w:textAlignment w:val="auto"/>
    </w:pPr>
    <w:rPr>
      <w:rFonts w:eastAsia="Times New Roman" w:cs="Times New Roman"/>
      <w:kern w:val="3"/>
      <w:sz w:val="20"/>
      <w:szCs w:val="22"/>
      <w:lang w:eastAsia="zh-CN"/>
    </w:rPr>
  </w:style>
  <w:style w:type="paragraph" w:customStyle="1" w:styleId="Contents6">
    <w:name w:val="Contents 6"/>
    <w:basedOn w:val="Standard"/>
    <w:next w:val="Standard"/>
    <w:rsid w:val="005750A4"/>
    <w:pPr>
      <w:widowControl/>
      <w:suppressAutoHyphens w:val="0"/>
      <w:autoSpaceDN w:val="0"/>
      <w:ind w:left="1200"/>
      <w:textAlignment w:val="auto"/>
    </w:pPr>
    <w:rPr>
      <w:rFonts w:eastAsia="Times New Roman" w:cs="Times New Roman"/>
      <w:kern w:val="3"/>
      <w:sz w:val="20"/>
      <w:szCs w:val="20"/>
      <w:lang w:eastAsia="zh-CN"/>
    </w:rPr>
  </w:style>
  <w:style w:type="paragraph" w:customStyle="1" w:styleId="1f5">
    <w:name w:val="Обычный (веб)1"/>
    <w:basedOn w:val="Standard"/>
    <w:rsid w:val="005750A4"/>
    <w:pPr>
      <w:widowControl/>
      <w:autoSpaceDN w:val="0"/>
      <w:spacing w:before="100" w:after="119" w:line="100" w:lineRule="atLeast"/>
      <w:textAlignment w:val="auto"/>
    </w:pPr>
    <w:rPr>
      <w:rFonts w:eastAsia="Times New Roman" w:cs="Times New Roman"/>
      <w:kern w:val="3"/>
      <w:lang w:eastAsia="zh-CN"/>
    </w:rPr>
  </w:style>
  <w:style w:type="paragraph" w:customStyle="1" w:styleId="1f6">
    <w:name w:val="Обычный (Интернет)1"/>
    <w:basedOn w:val="Standard"/>
    <w:rsid w:val="005750A4"/>
    <w:pPr>
      <w:widowControl/>
      <w:autoSpaceDN w:val="0"/>
      <w:spacing w:before="100" w:after="119" w:line="100" w:lineRule="atLeast"/>
      <w:textAlignment w:val="auto"/>
    </w:pPr>
    <w:rPr>
      <w:rFonts w:eastAsia="Times New Roman" w:cs="Times New Roman"/>
      <w:kern w:val="3"/>
      <w:lang w:eastAsia="zh-CN"/>
    </w:rPr>
  </w:style>
  <w:style w:type="paragraph" w:customStyle="1" w:styleId="1f7">
    <w:name w:val="1"/>
    <w:basedOn w:val="Standard"/>
    <w:next w:val="ab"/>
    <w:rsid w:val="005750A4"/>
    <w:pPr>
      <w:widowControl/>
      <w:suppressAutoHyphens w:val="0"/>
      <w:autoSpaceDN w:val="0"/>
      <w:spacing w:before="100" w:after="100"/>
      <w:textAlignment w:val="auto"/>
    </w:pPr>
    <w:rPr>
      <w:rFonts w:eastAsia="Times New Roman" w:cs="Times New Roman"/>
      <w:kern w:val="3"/>
      <w:lang w:eastAsia="zh-CN"/>
    </w:rPr>
  </w:style>
  <w:style w:type="paragraph" w:customStyle="1" w:styleId="29">
    <w:name w:val="Обычный (веб)2"/>
    <w:basedOn w:val="Standard"/>
    <w:rsid w:val="005750A4"/>
    <w:pPr>
      <w:widowControl/>
      <w:autoSpaceDN w:val="0"/>
      <w:spacing w:before="280" w:after="280"/>
      <w:textAlignment w:val="auto"/>
    </w:pPr>
    <w:rPr>
      <w:rFonts w:eastAsia="Times New Roman" w:cs="Calibri"/>
      <w:kern w:val="0"/>
    </w:rPr>
  </w:style>
  <w:style w:type="character" w:customStyle="1" w:styleId="WW8Num4z2">
    <w:name w:val="WW8Num4z2"/>
    <w:rsid w:val="005750A4"/>
  </w:style>
  <w:style w:type="character" w:customStyle="1" w:styleId="WW8Num4z4">
    <w:name w:val="WW8Num4z4"/>
    <w:rsid w:val="005750A4"/>
  </w:style>
  <w:style w:type="character" w:customStyle="1" w:styleId="WW8Num4z5">
    <w:name w:val="WW8Num4z5"/>
    <w:rsid w:val="005750A4"/>
  </w:style>
  <w:style w:type="character" w:customStyle="1" w:styleId="WW8Num4z6">
    <w:name w:val="WW8Num4z6"/>
    <w:rsid w:val="005750A4"/>
  </w:style>
  <w:style w:type="character" w:customStyle="1" w:styleId="WW8Num4z7">
    <w:name w:val="WW8Num4z7"/>
    <w:rsid w:val="005750A4"/>
  </w:style>
  <w:style w:type="character" w:customStyle="1" w:styleId="WW8Num4z8">
    <w:name w:val="WW8Num4z8"/>
    <w:rsid w:val="005750A4"/>
  </w:style>
  <w:style w:type="character" w:customStyle="1" w:styleId="WW8Num6z3">
    <w:name w:val="WW8Num6z3"/>
    <w:rsid w:val="005750A4"/>
  </w:style>
  <w:style w:type="character" w:customStyle="1" w:styleId="WW8Num6z4">
    <w:name w:val="WW8Num6z4"/>
    <w:rsid w:val="005750A4"/>
  </w:style>
  <w:style w:type="character" w:customStyle="1" w:styleId="WW8Num6z5">
    <w:name w:val="WW8Num6z5"/>
    <w:rsid w:val="005750A4"/>
  </w:style>
  <w:style w:type="character" w:customStyle="1" w:styleId="WW8Num6z6">
    <w:name w:val="WW8Num6z6"/>
    <w:rsid w:val="005750A4"/>
  </w:style>
  <w:style w:type="character" w:customStyle="1" w:styleId="WW8Num6z7">
    <w:name w:val="WW8Num6z7"/>
    <w:rsid w:val="005750A4"/>
  </w:style>
  <w:style w:type="character" w:customStyle="1" w:styleId="WW8Num6z8">
    <w:name w:val="WW8Num6z8"/>
    <w:rsid w:val="005750A4"/>
  </w:style>
  <w:style w:type="character" w:customStyle="1" w:styleId="WW8Num9z4">
    <w:name w:val="WW8Num9z4"/>
    <w:rsid w:val="005750A4"/>
  </w:style>
  <w:style w:type="character" w:customStyle="1" w:styleId="WW8Num9z5">
    <w:name w:val="WW8Num9z5"/>
    <w:rsid w:val="005750A4"/>
  </w:style>
  <w:style w:type="character" w:customStyle="1" w:styleId="WW8Num9z6">
    <w:name w:val="WW8Num9z6"/>
    <w:rsid w:val="005750A4"/>
  </w:style>
  <w:style w:type="character" w:customStyle="1" w:styleId="WW8Num9z7">
    <w:name w:val="WW8Num9z7"/>
    <w:rsid w:val="005750A4"/>
  </w:style>
  <w:style w:type="character" w:customStyle="1" w:styleId="WW8Num9z8">
    <w:name w:val="WW8Num9z8"/>
    <w:rsid w:val="005750A4"/>
  </w:style>
  <w:style w:type="character" w:customStyle="1" w:styleId="WW8Num11z4">
    <w:name w:val="WW8Num11z4"/>
    <w:rsid w:val="005750A4"/>
  </w:style>
  <w:style w:type="character" w:customStyle="1" w:styleId="WW8Num11z5">
    <w:name w:val="WW8Num11z5"/>
    <w:rsid w:val="005750A4"/>
  </w:style>
  <w:style w:type="character" w:customStyle="1" w:styleId="WW8Num11z6">
    <w:name w:val="WW8Num11z6"/>
    <w:rsid w:val="005750A4"/>
  </w:style>
  <w:style w:type="character" w:customStyle="1" w:styleId="WW8Num11z7">
    <w:name w:val="WW8Num11z7"/>
    <w:rsid w:val="005750A4"/>
  </w:style>
  <w:style w:type="character" w:customStyle="1" w:styleId="WW8Num11z8">
    <w:name w:val="WW8Num11z8"/>
    <w:rsid w:val="005750A4"/>
  </w:style>
  <w:style w:type="character" w:customStyle="1" w:styleId="WW8Num14z3">
    <w:name w:val="WW8Num14z3"/>
    <w:rsid w:val="005750A4"/>
  </w:style>
  <w:style w:type="character" w:customStyle="1" w:styleId="WW8Num14z4">
    <w:name w:val="WW8Num14z4"/>
    <w:rsid w:val="005750A4"/>
  </w:style>
  <w:style w:type="character" w:customStyle="1" w:styleId="WW8Num14z5">
    <w:name w:val="WW8Num14z5"/>
    <w:rsid w:val="005750A4"/>
  </w:style>
  <w:style w:type="character" w:customStyle="1" w:styleId="WW8Num14z6">
    <w:name w:val="WW8Num14z6"/>
    <w:rsid w:val="005750A4"/>
  </w:style>
  <w:style w:type="character" w:customStyle="1" w:styleId="WW8Num14z7">
    <w:name w:val="WW8Num14z7"/>
    <w:rsid w:val="005750A4"/>
  </w:style>
  <w:style w:type="character" w:customStyle="1" w:styleId="WW8Num14z8">
    <w:name w:val="WW8Num14z8"/>
    <w:rsid w:val="005750A4"/>
  </w:style>
  <w:style w:type="character" w:customStyle="1" w:styleId="WW8Num19z2">
    <w:name w:val="WW8Num19z2"/>
    <w:rsid w:val="005750A4"/>
  </w:style>
  <w:style w:type="character" w:customStyle="1" w:styleId="WW8Num19z4">
    <w:name w:val="WW8Num19z4"/>
    <w:rsid w:val="005750A4"/>
  </w:style>
  <w:style w:type="character" w:customStyle="1" w:styleId="WW8Num19z5">
    <w:name w:val="WW8Num19z5"/>
    <w:rsid w:val="005750A4"/>
  </w:style>
  <w:style w:type="character" w:customStyle="1" w:styleId="WW8Num19z6">
    <w:name w:val="WW8Num19z6"/>
    <w:rsid w:val="005750A4"/>
  </w:style>
  <w:style w:type="character" w:customStyle="1" w:styleId="WW8Num19z7">
    <w:name w:val="WW8Num19z7"/>
    <w:rsid w:val="005750A4"/>
  </w:style>
  <w:style w:type="character" w:customStyle="1" w:styleId="WW8Num19z8">
    <w:name w:val="WW8Num19z8"/>
    <w:rsid w:val="005750A4"/>
  </w:style>
  <w:style w:type="character" w:customStyle="1" w:styleId="WW8Num25z2">
    <w:name w:val="WW8Num25z2"/>
    <w:rsid w:val="005750A4"/>
  </w:style>
  <w:style w:type="character" w:customStyle="1" w:styleId="WW8Num25z3">
    <w:name w:val="WW8Num25z3"/>
    <w:rsid w:val="005750A4"/>
  </w:style>
  <w:style w:type="character" w:customStyle="1" w:styleId="WW8Num25z4">
    <w:name w:val="WW8Num25z4"/>
    <w:rsid w:val="005750A4"/>
  </w:style>
  <w:style w:type="character" w:customStyle="1" w:styleId="WW8Num25z5">
    <w:name w:val="WW8Num25z5"/>
    <w:rsid w:val="005750A4"/>
  </w:style>
  <w:style w:type="character" w:customStyle="1" w:styleId="WW8Num25z6">
    <w:name w:val="WW8Num25z6"/>
    <w:rsid w:val="005750A4"/>
  </w:style>
  <w:style w:type="character" w:customStyle="1" w:styleId="WW8Num25z7">
    <w:name w:val="WW8Num25z7"/>
    <w:rsid w:val="005750A4"/>
  </w:style>
  <w:style w:type="character" w:customStyle="1" w:styleId="WW8Num25z8">
    <w:name w:val="WW8Num25z8"/>
    <w:rsid w:val="005750A4"/>
  </w:style>
  <w:style w:type="character" w:customStyle="1" w:styleId="WW8Num26z1">
    <w:name w:val="WW8Num26z1"/>
    <w:rsid w:val="005750A4"/>
    <w:rPr>
      <w:rFonts w:ascii="Times New Roman" w:hAnsi="Times New Roman" w:cs="Times New Roman" w:hint="default"/>
    </w:rPr>
  </w:style>
  <w:style w:type="character" w:customStyle="1" w:styleId="WW8Num28z0">
    <w:name w:val="WW8Num28z0"/>
    <w:rsid w:val="005750A4"/>
    <w:rPr>
      <w:rFonts w:ascii="Symbol" w:hAnsi="Symbol" w:cs="Symbol" w:hint="default"/>
    </w:rPr>
  </w:style>
  <w:style w:type="character" w:customStyle="1" w:styleId="WW8Num28z1">
    <w:name w:val="WW8Num28z1"/>
    <w:rsid w:val="005750A4"/>
  </w:style>
  <w:style w:type="character" w:customStyle="1" w:styleId="WW8Num28z2">
    <w:name w:val="WW8Num28z2"/>
    <w:rsid w:val="005750A4"/>
  </w:style>
  <w:style w:type="character" w:customStyle="1" w:styleId="WW8Num28z3">
    <w:name w:val="WW8Num28z3"/>
    <w:rsid w:val="005750A4"/>
  </w:style>
  <w:style w:type="character" w:customStyle="1" w:styleId="WW8Num28z4">
    <w:name w:val="WW8Num28z4"/>
    <w:rsid w:val="005750A4"/>
  </w:style>
  <w:style w:type="character" w:customStyle="1" w:styleId="WW8Num28z5">
    <w:name w:val="WW8Num28z5"/>
    <w:rsid w:val="005750A4"/>
  </w:style>
  <w:style w:type="character" w:customStyle="1" w:styleId="WW8Num28z6">
    <w:name w:val="WW8Num28z6"/>
    <w:rsid w:val="005750A4"/>
  </w:style>
  <w:style w:type="character" w:customStyle="1" w:styleId="WW8Num28z7">
    <w:name w:val="WW8Num28z7"/>
    <w:rsid w:val="005750A4"/>
  </w:style>
  <w:style w:type="character" w:customStyle="1" w:styleId="WW8Num28z8">
    <w:name w:val="WW8Num28z8"/>
    <w:rsid w:val="005750A4"/>
  </w:style>
  <w:style w:type="character" w:customStyle="1" w:styleId="Internetlink">
    <w:name w:val="Internet link"/>
    <w:rsid w:val="005750A4"/>
    <w:rPr>
      <w:color w:val="0000FF"/>
      <w:u w:val="single"/>
    </w:rPr>
  </w:style>
  <w:style w:type="character" w:customStyle="1" w:styleId="1f8">
    <w:name w:val="Дата1"/>
    <w:rsid w:val="005750A4"/>
  </w:style>
  <w:style w:type="character" w:customStyle="1" w:styleId="StrongEmphasis">
    <w:name w:val="Strong Emphasis"/>
    <w:rsid w:val="005750A4"/>
    <w:rPr>
      <w:b/>
      <w:bCs/>
    </w:rPr>
  </w:style>
  <w:style w:type="character" w:customStyle="1" w:styleId="FootnoteSymbol">
    <w:name w:val="Footnote Symbol"/>
    <w:rsid w:val="005750A4"/>
    <w:rPr>
      <w:rFonts w:ascii="Times New Roman" w:hAnsi="Times New Roman" w:cs="Times New Roman" w:hint="default"/>
      <w:position w:val="0"/>
      <w:vertAlign w:val="superscript"/>
    </w:rPr>
  </w:style>
  <w:style w:type="character" w:customStyle="1" w:styleId="VisitedInternetLink">
    <w:name w:val="Visited Internet Link"/>
    <w:rsid w:val="005750A4"/>
    <w:rPr>
      <w:color w:val="800080"/>
      <w:u w:val="single"/>
    </w:rPr>
  </w:style>
  <w:style w:type="character" w:customStyle="1" w:styleId="2a">
    <w:name w:val="Основной текст (2) + Не полужирный"/>
    <w:rsid w:val="005750A4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WW8Num12z4">
    <w:name w:val="WW8Num12z4"/>
    <w:rsid w:val="005750A4"/>
  </w:style>
  <w:style w:type="character" w:customStyle="1" w:styleId="WW8Num12z5">
    <w:name w:val="WW8Num12z5"/>
    <w:rsid w:val="005750A4"/>
  </w:style>
  <w:style w:type="character" w:customStyle="1" w:styleId="WW8Num12z6">
    <w:name w:val="WW8Num12z6"/>
    <w:rsid w:val="005750A4"/>
  </w:style>
  <w:style w:type="character" w:customStyle="1" w:styleId="WW8Num12z7">
    <w:name w:val="WW8Num12z7"/>
    <w:rsid w:val="005750A4"/>
  </w:style>
  <w:style w:type="character" w:customStyle="1" w:styleId="WW8Num12z8">
    <w:name w:val="WW8Num12z8"/>
    <w:rsid w:val="005750A4"/>
  </w:style>
  <w:style w:type="paragraph" w:styleId="afffa">
    <w:name w:val="caption"/>
    <w:basedOn w:val="Standard"/>
    <w:next w:val="Standard"/>
    <w:unhideWhenUsed/>
    <w:qFormat/>
    <w:rsid w:val="005750A4"/>
    <w:pPr>
      <w:widowControl/>
      <w:autoSpaceDN w:val="0"/>
      <w:spacing w:line="276" w:lineRule="auto"/>
      <w:jc w:val="center"/>
      <w:textAlignment w:val="auto"/>
    </w:pPr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paragraph" w:customStyle="1" w:styleId="msonormal0">
    <w:name w:val="msonormal"/>
    <w:basedOn w:val="Standard"/>
    <w:rsid w:val="005750A4"/>
    <w:pPr>
      <w:widowControl/>
      <w:autoSpaceDN w:val="0"/>
      <w:spacing w:before="100" w:after="119" w:line="100" w:lineRule="atLeast"/>
      <w:textAlignment w:val="auto"/>
    </w:pPr>
    <w:rPr>
      <w:rFonts w:eastAsia="Times New Roman" w:cs="Times New Roman"/>
      <w:kern w:val="3"/>
      <w:lang w:eastAsia="zh-CN"/>
    </w:rPr>
  </w:style>
  <w:style w:type="numbering" w:customStyle="1" w:styleId="WW8Num2">
    <w:name w:val="WW8Num2"/>
    <w:rsid w:val="005750A4"/>
    <w:pPr>
      <w:numPr>
        <w:numId w:val="28"/>
      </w:numPr>
    </w:pPr>
  </w:style>
  <w:style w:type="numbering" w:customStyle="1" w:styleId="WW8Num4">
    <w:name w:val="WW8Num4"/>
    <w:rsid w:val="005750A4"/>
    <w:pPr>
      <w:numPr>
        <w:numId w:val="30"/>
      </w:numPr>
    </w:pPr>
  </w:style>
  <w:style w:type="numbering" w:customStyle="1" w:styleId="WW8Num3">
    <w:name w:val="WW8Num3"/>
    <w:rsid w:val="005750A4"/>
    <w:pPr>
      <w:numPr>
        <w:numId w:val="32"/>
      </w:numPr>
    </w:pPr>
  </w:style>
  <w:style w:type="numbering" w:customStyle="1" w:styleId="WW8Num5">
    <w:name w:val="WW8Num5"/>
    <w:rsid w:val="005750A4"/>
    <w:pPr>
      <w:numPr>
        <w:numId w:val="34"/>
      </w:numPr>
    </w:pPr>
  </w:style>
  <w:style w:type="numbering" w:customStyle="1" w:styleId="WW8Num1">
    <w:name w:val="WW8Num1"/>
    <w:rsid w:val="005750A4"/>
    <w:pPr>
      <w:numPr>
        <w:numId w:val="35"/>
      </w:numPr>
    </w:pPr>
  </w:style>
  <w:style w:type="numbering" w:customStyle="1" w:styleId="2b">
    <w:name w:val="Нет списка2"/>
    <w:next w:val="a2"/>
    <w:uiPriority w:val="99"/>
    <w:semiHidden/>
    <w:unhideWhenUsed/>
    <w:rsid w:val="00600E52"/>
  </w:style>
  <w:style w:type="paragraph" w:customStyle="1" w:styleId="37">
    <w:name w:val="Обычный (веб)3"/>
    <w:basedOn w:val="a"/>
    <w:rsid w:val="00E16ED0"/>
    <w:pPr>
      <w:suppressAutoHyphens/>
      <w:spacing w:before="280" w:after="280" w:line="240" w:lineRule="auto"/>
    </w:pPr>
    <w:rPr>
      <w:rFonts w:cs="Calibri"/>
      <w:sz w:val="24"/>
      <w:szCs w:val="24"/>
      <w:lang w:eastAsia="ar-SA"/>
    </w:rPr>
  </w:style>
  <w:style w:type="paragraph" w:customStyle="1" w:styleId="2c">
    <w:name w:val="Обычный (Интернет)2"/>
    <w:basedOn w:val="a"/>
    <w:rsid w:val="00E16ED0"/>
    <w:pPr>
      <w:suppressAutoHyphens/>
      <w:spacing w:before="100" w:after="119" w:line="100" w:lineRule="atLeast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3">
    <w:name w:val="WW8Num5"/>
    <w:pPr>
      <w:numPr>
        <w:numId w:val="34"/>
      </w:numPr>
    </w:pPr>
  </w:style>
  <w:style w:type="numbering" w:customStyle="1" w:styleId="40">
    <w:name w:val="WW8Num4"/>
    <w:pPr>
      <w:numPr>
        <w:numId w:val="30"/>
      </w:numPr>
    </w:pPr>
  </w:style>
  <w:style w:type="numbering" w:customStyle="1" w:styleId="ConsPlusNormal">
    <w:name w:val="WW8Num1"/>
    <w:pPr>
      <w:numPr>
        <w:numId w:val="35"/>
      </w:numPr>
    </w:pPr>
  </w:style>
  <w:style w:type="numbering" w:customStyle="1" w:styleId="a3">
    <w:name w:val="WW8Num3"/>
    <w:pPr>
      <w:numPr>
        <w:numId w:val="32"/>
      </w:numPr>
    </w:pPr>
  </w:style>
  <w:style w:type="numbering" w:customStyle="1" w:styleId="a4">
    <w:name w:val="WW8Num2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05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272DC-9209-4AF0-936D-DAA98F23A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9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Минстрой УР</Company>
  <LinksUpToDate>false</LinksUpToDate>
  <CharactersWithSpaces>15620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Яковицкий</dc:creator>
  <cp:lastModifiedBy>SergeevaVV</cp:lastModifiedBy>
  <cp:revision>29</cp:revision>
  <cp:lastPrinted>2023-04-04T06:12:00Z</cp:lastPrinted>
  <dcterms:created xsi:type="dcterms:W3CDTF">2023-04-03T05:34:00Z</dcterms:created>
  <dcterms:modified xsi:type="dcterms:W3CDTF">2023-05-12T05:06:00Z</dcterms:modified>
</cp:coreProperties>
</file>